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45" w:rsidRPr="00780AEB" w:rsidRDefault="00637945" w:rsidP="00637945">
      <w:pPr>
        <w:jc w:val="center"/>
      </w:pPr>
    </w:p>
    <w:p w:rsidR="00637945" w:rsidRPr="00780AEB" w:rsidRDefault="00637945" w:rsidP="00637945">
      <w:pPr>
        <w:jc w:val="center"/>
      </w:pPr>
    </w:p>
    <w:p w:rsidR="005A38F5" w:rsidRPr="008B1776" w:rsidRDefault="005A38F5" w:rsidP="005A38F5">
      <w:pPr>
        <w:keepNext/>
        <w:tabs>
          <w:tab w:val="left" w:pos="1959"/>
          <w:tab w:val="center" w:pos="4592"/>
        </w:tabs>
        <w:suppressAutoHyphens/>
        <w:spacing w:after="120"/>
        <w:jc w:val="center"/>
        <w:rPr>
          <w:rFonts w:asciiTheme="minorHAnsi" w:eastAsia="Droid Sans" w:hAnsiTheme="minorHAnsi" w:cstheme="minorHAnsi"/>
          <w:b/>
          <w:iCs/>
          <w:kern w:val="1"/>
          <w:sz w:val="32"/>
          <w:szCs w:val="32"/>
        </w:rPr>
      </w:pPr>
      <w:r w:rsidRPr="00D40057">
        <w:rPr>
          <w:rFonts w:eastAsia="Droid Sans" w:cs="Lohit Hindi"/>
          <w:b/>
          <w:iCs/>
          <w:noProof/>
          <w:kern w:val="1"/>
          <w:szCs w:val="26"/>
        </w:rPr>
        <mc:AlternateContent>
          <mc:Choice Requires="wps">
            <w:drawing>
              <wp:anchor distT="0" distB="0" distL="114300" distR="114300" simplePos="0" relativeHeight="251659264" behindDoc="0" locked="0" layoutInCell="1" allowOverlap="1">
                <wp:simplePos x="0" y="0"/>
                <wp:positionH relativeFrom="column">
                  <wp:posOffset>-3417570</wp:posOffset>
                </wp:positionH>
                <wp:positionV relativeFrom="paragraph">
                  <wp:posOffset>-1080770</wp:posOffset>
                </wp:positionV>
                <wp:extent cx="5943600" cy="635"/>
                <wp:effectExtent l="2540" t="0" r="0" b="190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5"/>
                        </a:xfrm>
                        <a:prstGeom prst="rect">
                          <a:avLst/>
                        </a:prstGeom>
                        <a:solidFill>
                          <a:srgbClr val="FFFF99"/>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5DA740" id="Retângulo 1" o:spid="_x0000_s1026" style="position:absolute;margin-left:-269.1pt;margin-top:-85.1pt;width:468pt;height:.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" fillcolor="#ff9" stroked="f" strokecolor="gray">
                <v:stroke joinstyle="round"/>
              </v:rect>
            </w:pict>
          </mc:Fallback>
        </mc:AlternateContent>
      </w:r>
      <w:r w:rsidR="00D40057" w:rsidRPr="00D40057">
        <w:rPr>
          <w:rFonts w:eastAsia="Droid Sans" w:cs="Lohit Hindi"/>
          <w:b/>
          <w:iCs/>
          <w:kern w:val="1"/>
          <w:szCs w:val="26"/>
        </w:rPr>
        <w:t xml:space="preserve"> </w:t>
      </w:r>
      <w:r w:rsidR="00D40057" w:rsidRPr="008B1776">
        <w:rPr>
          <w:rFonts w:asciiTheme="minorHAnsi" w:eastAsia="Droid Sans" w:hAnsiTheme="minorHAnsi" w:cstheme="minorHAnsi"/>
          <w:b/>
          <w:iCs/>
          <w:kern w:val="1"/>
          <w:sz w:val="32"/>
          <w:szCs w:val="32"/>
        </w:rPr>
        <w:t>POSTULAÇÃO PARA A REALIZAÇÃO DO</w:t>
      </w:r>
    </w:p>
    <w:p w:rsidR="005A38F5" w:rsidRPr="00480042" w:rsidRDefault="00395355" w:rsidP="005A38F5">
      <w:pPr>
        <w:keepNext/>
        <w:tabs>
          <w:tab w:val="left" w:pos="1959"/>
          <w:tab w:val="center" w:pos="4592"/>
        </w:tabs>
        <w:suppressAutoHyphens/>
        <w:spacing w:after="120"/>
        <w:jc w:val="center"/>
        <w:rPr>
          <w:rFonts w:asciiTheme="minorHAnsi" w:eastAsia="Droid Sans" w:hAnsiTheme="minorHAnsi" w:cstheme="minorHAnsi"/>
          <w:b/>
          <w:iCs/>
          <w:kern w:val="1"/>
          <w:sz w:val="40"/>
          <w:szCs w:val="40"/>
          <w:u w:val="single"/>
        </w:rPr>
      </w:pPr>
      <w:r w:rsidRPr="00480042">
        <w:rPr>
          <w:rFonts w:asciiTheme="minorHAnsi" w:eastAsia="Droid Sans" w:hAnsiTheme="minorHAnsi" w:cstheme="minorHAnsi"/>
          <w:b/>
          <w:iCs/>
          <w:kern w:val="1"/>
          <w:sz w:val="40"/>
          <w:szCs w:val="40"/>
          <w:u w:val="single"/>
        </w:rPr>
        <w:t>A R E C O N -</w:t>
      </w:r>
      <w:r w:rsidR="00BC49F1" w:rsidRPr="00480042">
        <w:rPr>
          <w:rFonts w:asciiTheme="minorHAnsi" w:eastAsia="Droid Sans" w:hAnsiTheme="minorHAnsi" w:cstheme="minorHAnsi"/>
          <w:b/>
          <w:iCs/>
          <w:kern w:val="1"/>
          <w:sz w:val="40"/>
          <w:szCs w:val="40"/>
          <w:u w:val="single"/>
        </w:rPr>
        <w:t xml:space="preserve"> 201</w:t>
      </w:r>
      <w:r w:rsidRPr="00480042">
        <w:rPr>
          <w:rFonts w:asciiTheme="minorHAnsi" w:eastAsia="Droid Sans" w:hAnsiTheme="minorHAnsi" w:cstheme="minorHAnsi"/>
          <w:b/>
          <w:iCs/>
          <w:kern w:val="1"/>
          <w:sz w:val="40"/>
          <w:szCs w:val="40"/>
          <w:u w:val="single"/>
        </w:rPr>
        <w:t>7</w:t>
      </w:r>
    </w:p>
    <w:p w:rsidR="00C719A3" w:rsidRPr="00B97F90" w:rsidRDefault="00C719A3" w:rsidP="005A38F5">
      <w:pPr>
        <w:keepNext/>
        <w:tabs>
          <w:tab w:val="left" w:pos="1959"/>
          <w:tab w:val="center" w:pos="4592"/>
        </w:tabs>
        <w:suppressAutoHyphens/>
        <w:spacing w:after="120"/>
        <w:jc w:val="center"/>
        <w:rPr>
          <w:rFonts w:asciiTheme="minorHAnsi" w:eastAsia="Cambria" w:hAnsiTheme="minorHAnsi" w:cstheme="minorHAnsi"/>
          <w:b/>
          <w:bCs/>
          <w:kern w:val="1"/>
          <w:sz w:val="26"/>
          <w:szCs w:val="26"/>
        </w:rPr>
      </w:pPr>
    </w:p>
    <w:p w:rsidR="005A38F5" w:rsidRPr="00D40057" w:rsidRDefault="00DB1ADE" w:rsidP="00DB1ADE">
      <w:pPr>
        <w:suppressAutoHyphens/>
        <w:jc w:val="both"/>
        <w:rPr>
          <w:rFonts w:asciiTheme="minorHAnsi" w:eastAsia="Cambria" w:hAnsiTheme="minorHAnsi" w:cstheme="minorHAnsi"/>
          <w:b/>
          <w:kern w:val="1"/>
          <w:sz w:val="22"/>
          <w:szCs w:val="22"/>
        </w:rPr>
      </w:pPr>
      <w:r w:rsidRPr="00D40057">
        <w:rPr>
          <w:rFonts w:asciiTheme="minorHAnsi" w:eastAsia="Cambria" w:hAnsiTheme="minorHAnsi" w:cstheme="minorHAnsi"/>
          <w:b/>
          <w:kern w:val="1"/>
          <w:sz w:val="22"/>
          <w:szCs w:val="22"/>
        </w:rPr>
        <w:t>À</w:t>
      </w:r>
    </w:p>
    <w:p w:rsidR="00DB1ADE" w:rsidRPr="00D40057" w:rsidRDefault="00DB1ADE" w:rsidP="00DB1ADE">
      <w:pPr>
        <w:suppressAutoHyphens/>
        <w:jc w:val="both"/>
        <w:rPr>
          <w:rFonts w:asciiTheme="minorHAnsi" w:eastAsia="Cambria" w:hAnsiTheme="minorHAnsi" w:cstheme="minorHAnsi"/>
          <w:b/>
          <w:kern w:val="1"/>
          <w:sz w:val="22"/>
          <w:szCs w:val="22"/>
        </w:rPr>
      </w:pPr>
      <w:r w:rsidRPr="00D40057">
        <w:rPr>
          <w:rFonts w:asciiTheme="minorHAnsi" w:eastAsia="Cambria" w:hAnsiTheme="minorHAnsi" w:cstheme="minorHAnsi"/>
          <w:b/>
          <w:kern w:val="1"/>
          <w:sz w:val="22"/>
          <w:szCs w:val="22"/>
        </w:rPr>
        <w:t xml:space="preserve">Diretoria Regional </w:t>
      </w:r>
    </w:p>
    <w:p w:rsidR="00DB1ADE" w:rsidRPr="00D40057" w:rsidRDefault="00DB1ADE" w:rsidP="00DB1ADE">
      <w:pPr>
        <w:suppressAutoHyphens/>
        <w:jc w:val="both"/>
        <w:rPr>
          <w:rFonts w:asciiTheme="minorHAnsi" w:eastAsia="Cambria" w:hAnsiTheme="minorHAnsi" w:cstheme="minorHAnsi"/>
          <w:b/>
          <w:kern w:val="1"/>
          <w:sz w:val="22"/>
          <w:szCs w:val="22"/>
        </w:rPr>
      </w:pPr>
      <w:r w:rsidRPr="00D40057">
        <w:rPr>
          <w:rFonts w:asciiTheme="minorHAnsi" w:eastAsia="Cambria" w:hAnsiTheme="minorHAnsi" w:cstheme="minorHAnsi"/>
          <w:b/>
          <w:kern w:val="1"/>
          <w:sz w:val="22"/>
          <w:szCs w:val="22"/>
        </w:rPr>
        <w:t>União dos Escoteiros do Brasil - Santa Catarina</w:t>
      </w:r>
    </w:p>
    <w:p w:rsidR="00DB1ADE" w:rsidRPr="00D40057" w:rsidRDefault="00DB1ADE" w:rsidP="005A38F5">
      <w:pPr>
        <w:suppressAutoHyphens/>
        <w:spacing w:after="120"/>
        <w:jc w:val="both"/>
        <w:rPr>
          <w:rFonts w:asciiTheme="minorHAnsi" w:eastAsia="Cambria" w:hAnsiTheme="minorHAnsi" w:cstheme="minorHAnsi"/>
          <w:b/>
          <w:kern w:val="1"/>
          <w:sz w:val="22"/>
          <w:szCs w:val="22"/>
        </w:rPr>
      </w:pPr>
    </w:p>
    <w:p w:rsidR="00DB1ADE" w:rsidRPr="00D40057" w:rsidRDefault="00B97F90" w:rsidP="005A38F5">
      <w:pPr>
        <w:suppressAutoHyphens/>
        <w:spacing w:after="120"/>
        <w:jc w:val="both"/>
        <w:rPr>
          <w:rFonts w:asciiTheme="minorHAnsi" w:eastAsia="Cambria" w:hAnsiTheme="minorHAnsi" w:cstheme="minorHAnsi"/>
          <w:b/>
          <w:kern w:val="1"/>
          <w:sz w:val="22"/>
          <w:szCs w:val="22"/>
        </w:rPr>
      </w:pPr>
      <w:r w:rsidRPr="00D40057">
        <w:rPr>
          <w:rFonts w:asciiTheme="minorHAnsi" w:eastAsia="Cambria" w:hAnsiTheme="minorHAnsi" w:cstheme="minorHAnsi"/>
          <w:b/>
          <w:kern w:val="1"/>
          <w:sz w:val="22"/>
          <w:szCs w:val="22"/>
        </w:rPr>
        <w:t>A Diretoria do</w:t>
      </w:r>
      <w:r w:rsidR="00DB1ADE" w:rsidRPr="00D40057">
        <w:rPr>
          <w:rFonts w:asciiTheme="minorHAnsi" w:eastAsia="Cambria" w:hAnsiTheme="minorHAnsi" w:cstheme="minorHAnsi"/>
          <w:b/>
          <w:kern w:val="1"/>
          <w:sz w:val="22"/>
          <w:szCs w:val="22"/>
        </w:rPr>
        <w:t xml:space="preserve"> Grupo Escoteiro __________________________-____</w:t>
      </w:r>
      <w:r w:rsidR="00DB1ADE" w:rsidRPr="00D40057">
        <w:rPr>
          <w:rFonts w:asciiTheme="minorHAnsi" w:eastAsia="Cambria" w:hAnsiTheme="minorHAnsi" w:cstheme="minorHAnsi"/>
          <w:b/>
          <w:kern w:val="1"/>
          <w:sz w:val="22"/>
          <w:szCs w:val="22"/>
          <w:u w:val="single"/>
        </w:rPr>
        <w:t xml:space="preserve"> /SC,</w:t>
      </w:r>
      <w:r w:rsidR="00DB1ADE" w:rsidRPr="00D40057">
        <w:rPr>
          <w:rFonts w:asciiTheme="minorHAnsi" w:eastAsia="Cambria" w:hAnsiTheme="minorHAnsi" w:cstheme="minorHAnsi"/>
          <w:b/>
          <w:kern w:val="1"/>
          <w:sz w:val="22"/>
          <w:szCs w:val="22"/>
        </w:rPr>
        <w:t xml:space="preserve"> vem pelo presente </w:t>
      </w:r>
      <w:r w:rsidRPr="00D40057">
        <w:rPr>
          <w:rFonts w:asciiTheme="minorHAnsi" w:eastAsia="Cambria" w:hAnsiTheme="minorHAnsi" w:cstheme="minorHAnsi"/>
          <w:b/>
          <w:kern w:val="1"/>
          <w:sz w:val="22"/>
          <w:szCs w:val="22"/>
        </w:rPr>
        <w:t>apresentar</w:t>
      </w:r>
      <w:r w:rsidR="00DB1ADE" w:rsidRPr="00D40057">
        <w:rPr>
          <w:rFonts w:asciiTheme="minorHAnsi" w:eastAsia="Cambria" w:hAnsiTheme="minorHAnsi" w:cstheme="minorHAnsi"/>
          <w:b/>
          <w:kern w:val="1"/>
          <w:sz w:val="22"/>
          <w:szCs w:val="22"/>
        </w:rPr>
        <w:t xml:space="preserve"> postulação para sediar o </w:t>
      </w:r>
      <w:r w:rsidR="00395355">
        <w:rPr>
          <w:rFonts w:asciiTheme="minorHAnsi" w:eastAsia="Cambria" w:hAnsiTheme="minorHAnsi" w:cstheme="minorHAnsi"/>
          <w:b/>
          <w:kern w:val="1"/>
          <w:sz w:val="22"/>
          <w:szCs w:val="22"/>
        </w:rPr>
        <w:t xml:space="preserve">ARECON </w:t>
      </w:r>
      <w:r w:rsidR="00DB1ADE" w:rsidRPr="00D40057">
        <w:rPr>
          <w:rFonts w:asciiTheme="minorHAnsi" w:eastAsia="Cambria" w:hAnsiTheme="minorHAnsi" w:cstheme="minorHAnsi"/>
          <w:b/>
          <w:kern w:val="1"/>
          <w:sz w:val="22"/>
          <w:szCs w:val="22"/>
        </w:rPr>
        <w:t>201</w:t>
      </w:r>
      <w:r w:rsidR="00395355">
        <w:rPr>
          <w:rFonts w:asciiTheme="minorHAnsi" w:eastAsia="Cambria" w:hAnsiTheme="minorHAnsi" w:cstheme="minorHAnsi"/>
          <w:b/>
          <w:kern w:val="1"/>
          <w:sz w:val="22"/>
          <w:szCs w:val="22"/>
        </w:rPr>
        <w:t>7</w:t>
      </w:r>
      <w:r w:rsidR="005C133A">
        <w:rPr>
          <w:rFonts w:asciiTheme="minorHAnsi" w:eastAsia="Cambria" w:hAnsiTheme="minorHAnsi" w:cstheme="minorHAnsi"/>
          <w:b/>
          <w:kern w:val="1"/>
          <w:sz w:val="22"/>
          <w:szCs w:val="22"/>
        </w:rPr>
        <w:t>, a ser realizado nos dias 02 e 03 de setembro de 2017.</w:t>
      </w:r>
    </w:p>
    <w:p w:rsidR="00DB1ADE" w:rsidRPr="00D40057" w:rsidRDefault="00DB1ADE" w:rsidP="005A38F5">
      <w:pPr>
        <w:suppressAutoHyphens/>
        <w:spacing w:after="120"/>
        <w:jc w:val="both"/>
        <w:rPr>
          <w:rFonts w:asciiTheme="minorHAnsi" w:eastAsia="Cambria" w:hAnsiTheme="minorHAnsi" w:cstheme="minorHAnsi"/>
          <w:b/>
          <w:kern w:val="1"/>
          <w:sz w:val="22"/>
          <w:szCs w:val="22"/>
        </w:rPr>
      </w:pPr>
    </w:p>
    <w:p w:rsidR="005A38F5" w:rsidRPr="00D40057" w:rsidRDefault="005A38F5" w:rsidP="005A38F5">
      <w:pPr>
        <w:suppressAutoHyphens/>
        <w:spacing w:after="120"/>
        <w:jc w:val="both"/>
        <w:rPr>
          <w:rFonts w:asciiTheme="minorHAnsi" w:eastAsia="Cambria" w:hAnsiTheme="minorHAnsi" w:cstheme="minorHAnsi"/>
          <w:b/>
          <w:kern w:val="1"/>
          <w:sz w:val="22"/>
          <w:szCs w:val="22"/>
        </w:rPr>
      </w:pPr>
      <w:r w:rsidRPr="00D40057">
        <w:rPr>
          <w:rFonts w:asciiTheme="minorHAnsi" w:eastAsia="Cambria" w:hAnsiTheme="minorHAnsi" w:cstheme="minorHAnsi"/>
          <w:b/>
          <w:kern w:val="1"/>
          <w:sz w:val="22"/>
          <w:szCs w:val="22"/>
        </w:rPr>
        <w:t xml:space="preserve">I. </w:t>
      </w:r>
      <w:r w:rsidR="00B97F90" w:rsidRPr="00D40057">
        <w:rPr>
          <w:rFonts w:asciiTheme="minorHAnsi" w:eastAsia="Cambria" w:hAnsiTheme="minorHAnsi" w:cstheme="minorHAnsi"/>
          <w:b/>
          <w:kern w:val="1"/>
          <w:sz w:val="22"/>
          <w:szCs w:val="22"/>
        </w:rPr>
        <w:t>Dados para contato:</w:t>
      </w:r>
    </w:p>
    <w:p w:rsidR="005A38F5" w:rsidRPr="00D40057" w:rsidRDefault="00B97F90" w:rsidP="00C719A3">
      <w:pPr>
        <w:suppressAutoHyphens/>
        <w:ind w:firstLine="567"/>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Nome completo:</w:t>
      </w:r>
      <w:r w:rsidR="00D40057">
        <w:rPr>
          <w:rFonts w:asciiTheme="minorHAnsi" w:eastAsia="Cambria" w:hAnsiTheme="minorHAnsi" w:cstheme="minorHAnsi"/>
          <w:kern w:val="1"/>
          <w:sz w:val="22"/>
          <w:szCs w:val="22"/>
        </w:rPr>
        <w:t xml:space="preserve">                                                                                        Função no GE:</w:t>
      </w:r>
    </w:p>
    <w:p w:rsidR="00B97F90" w:rsidRPr="00D40057" w:rsidRDefault="00B97F90" w:rsidP="00C719A3">
      <w:pPr>
        <w:suppressAutoHyphens/>
        <w:ind w:firstLine="567"/>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E-mail:                                                 Telefone</w:t>
      </w:r>
      <w:r w:rsidR="00C719A3" w:rsidRPr="00D40057">
        <w:rPr>
          <w:rFonts w:asciiTheme="minorHAnsi" w:eastAsia="Cambria" w:hAnsiTheme="minorHAnsi" w:cstheme="minorHAnsi"/>
          <w:kern w:val="1"/>
          <w:sz w:val="22"/>
          <w:szCs w:val="22"/>
        </w:rPr>
        <w:t xml:space="preserve"> celular</w:t>
      </w:r>
      <w:r w:rsidR="00D40057">
        <w:rPr>
          <w:rFonts w:asciiTheme="minorHAnsi" w:eastAsia="Cambria" w:hAnsiTheme="minorHAnsi" w:cstheme="minorHAnsi"/>
          <w:kern w:val="1"/>
          <w:sz w:val="22"/>
          <w:szCs w:val="22"/>
        </w:rPr>
        <w:t>:</w:t>
      </w:r>
      <w:r w:rsidR="00C719A3" w:rsidRPr="00D40057">
        <w:rPr>
          <w:rFonts w:asciiTheme="minorHAnsi" w:eastAsia="Cambria" w:hAnsiTheme="minorHAnsi" w:cstheme="minorHAnsi"/>
          <w:kern w:val="1"/>
          <w:sz w:val="22"/>
          <w:szCs w:val="22"/>
        </w:rPr>
        <w:t xml:space="preserve"> </w:t>
      </w:r>
      <w:proofErr w:type="gramStart"/>
      <w:r w:rsidRPr="00D40057">
        <w:rPr>
          <w:rFonts w:asciiTheme="minorHAnsi" w:eastAsia="Cambria" w:hAnsiTheme="minorHAnsi" w:cstheme="minorHAnsi"/>
          <w:kern w:val="1"/>
          <w:sz w:val="22"/>
          <w:szCs w:val="22"/>
        </w:rPr>
        <w:t xml:space="preserve">(  </w:t>
      </w:r>
      <w:proofErr w:type="gramEnd"/>
      <w:r w:rsidRPr="00D40057">
        <w:rPr>
          <w:rFonts w:asciiTheme="minorHAnsi" w:eastAsia="Cambria" w:hAnsiTheme="minorHAnsi" w:cstheme="minorHAnsi"/>
          <w:kern w:val="1"/>
          <w:sz w:val="22"/>
          <w:szCs w:val="22"/>
        </w:rPr>
        <w:t xml:space="preserve">  )                   Telefone</w:t>
      </w:r>
      <w:r w:rsidR="00C719A3" w:rsidRPr="00D40057">
        <w:rPr>
          <w:rFonts w:asciiTheme="minorHAnsi" w:eastAsia="Cambria" w:hAnsiTheme="minorHAnsi" w:cstheme="minorHAnsi"/>
          <w:kern w:val="1"/>
          <w:sz w:val="22"/>
          <w:szCs w:val="22"/>
        </w:rPr>
        <w:t xml:space="preserve"> fixo</w:t>
      </w:r>
      <w:r w:rsidR="00D40057">
        <w:rPr>
          <w:rFonts w:asciiTheme="minorHAnsi" w:eastAsia="Cambria" w:hAnsiTheme="minorHAnsi" w:cstheme="minorHAnsi"/>
          <w:kern w:val="1"/>
          <w:sz w:val="22"/>
          <w:szCs w:val="22"/>
        </w:rPr>
        <w:t>:</w:t>
      </w:r>
      <w:r w:rsidRPr="00D40057">
        <w:rPr>
          <w:rFonts w:asciiTheme="minorHAnsi" w:eastAsia="Cambria" w:hAnsiTheme="minorHAnsi" w:cstheme="minorHAnsi"/>
          <w:kern w:val="1"/>
          <w:sz w:val="22"/>
          <w:szCs w:val="22"/>
        </w:rPr>
        <w:t xml:space="preserve"> (    )</w:t>
      </w:r>
    </w:p>
    <w:p w:rsidR="005A38F5" w:rsidRPr="00D40057" w:rsidRDefault="005A38F5" w:rsidP="00C719A3">
      <w:pPr>
        <w:suppressAutoHyphens/>
        <w:jc w:val="both"/>
        <w:rPr>
          <w:rFonts w:asciiTheme="minorHAnsi" w:eastAsia="Cambria" w:hAnsiTheme="minorHAnsi" w:cstheme="minorHAnsi"/>
          <w:b/>
          <w:kern w:val="1"/>
          <w:sz w:val="22"/>
          <w:szCs w:val="22"/>
        </w:rPr>
      </w:pPr>
    </w:p>
    <w:p w:rsidR="005A38F5" w:rsidRPr="00D40057" w:rsidRDefault="005A38F5" w:rsidP="005A38F5">
      <w:pPr>
        <w:suppressAutoHyphens/>
        <w:spacing w:after="120"/>
        <w:rPr>
          <w:rFonts w:asciiTheme="minorHAnsi" w:eastAsia="Cambria" w:hAnsiTheme="minorHAnsi" w:cstheme="minorHAnsi"/>
          <w:b/>
          <w:kern w:val="1"/>
          <w:sz w:val="22"/>
          <w:szCs w:val="22"/>
        </w:rPr>
      </w:pPr>
      <w:r w:rsidRPr="00D40057">
        <w:rPr>
          <w:rFonts w:asciiTheme="minorHAnsi" w:eastAsia="Cambria" w:hAnsiTheme="minorHAnsi" w:cstheme="minorHAnsi"/>
          <w:b/>
          <w:kern w:val="1"/>
          <w:sz w:val="22"/>
          <w:szCs w:val="22"/>
        </w:rPr>
        <w:t>II. DA PRÉ-QUALIFICAÇÃO</w:t>
      </w:r>
    </w:p>
    <w:p w:rsidR="005A38F5" w:rsidRPr="00D40057" w:rsidRDefault="005A38F5" w:rsidP="005A38F5">
      <w:pPr>
        <w:tabs>
          <w:tab w:val="left" w:pos="851"/>
        </w:tabs>
        <w:suppressAutoHyphens/>
        <w:spacing w:after="120"/>
        <w:jc w:val="both"/>
        <w:rPr>
          <w:rFonts w:asciiTheme="minorHAnsi" w:eastAsia="Cambria" w:hAnsiTheme="minorHAnsi" w:cstheme="minorHAnsi"/>
          <w:kern w:val="1"/>
          <w:sz w:val="22"/>
          <w:szCs w:val="22"/>
        </w:rPr>
      </w:pPr>
      <w:r w:rsidRPr="00D40057">
        <w:rPr>
          <w:rFonts w:asciiTheme="minorHAnsi" w:eastAsia="Cambria" w:hAnsiTheme="minorHAnsi" w:cstheme="minorHAnsi"/>
          <w:b/>
          <w:kern w:val="1"/>
          <w:sz w:val="22"/>
          <w:szCs w:val="22"/>
        </w:rPr>
        <w:t xml:space="preserve">1. Local </w:t>
      </w:r>
      <w:r w:rsidR="00C719A3" w:rsidRPr="00D40057">
        <w:rPr>
          <w:rFonts w:asciiTheme="minorHAnsi" w:eastAsia="Cambria" w:hAnsiTheme="minorHAnsi" w:cstheme="minorHAnsi"/>
          <w:b/>
          <w:kern w:val="1"/>
          <w:sz w:val="22"/>
          <w:szCs w:val="22"/>
        </w:rPr>
        <w:t xml:space="preserve">indicado para Sede </w:t>
      </w:r>
      <w:r w:rsidRPr="00D40057">
        <w:rPr>
          <w:rFonts w:asciiTheme="minorHAnsi" w:eastAsia="Cambria" w:hAnsiTheme="minorHAnsi" w:cstheme="minorHAnsi"/>
          <w:b/>
          <w:kern w:val="1"/>
          <w:sz w:val="22"/>
          <w:szCs w:val="22"/>
        </w:rPr>
        <w:t>do evento</w:t>
      </w:r>
      <w:r w:rsidR="00495D56">
        <w:rPr>
          <w:rFonts w:asciiTheme="minorHAnsi" w:eastAsia="Cambria" w:hAnsiTheme="minorHAnsi" w:cstheme="minorHAnsi"/>
          <w:b/>
          <w:kern w:val="1"/>
          <w:sz w:val="22"/>
          <w:szCs w:val="22"/>
        </w:rPr>
        <w:t>:</w:t>
      </w:r>
    </w:p>
    <w:p w:rsidR="005A38F5" w:rsidRPr="00D40057" w:rsidRDefault="005A38F5" w:rsidP="00C719A3">
      <w:pPr>
        <w:suppressAutoHyphens/>
        <w:ind w:left="1418" w:hanging="851"/>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 xml:space="preserve">Nome do local: </w:t>
      </w:r>
    </w:p>
    <w:p w:rsidR="005A38F5" w:rsidRPr="00D40057" w:rsidRDefault="005A38F5" w:rsidP="00C719A3">
      <w:pPr>
        <w:suppressAutoHyphens/>
        <w:ind w:left="1418" w:hanging="851"/>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Endereço:</w:t>
      </w:r>
    </w:p>
    <w:p w:rsidR="005A38F5" w:rsidRPr="00D40057" w:rsidRDefault="005A38F5" w:rsidP="00C719A3">
      <w:pPr>
        <w:suppressAutoHyphens/>
        <w:ind w:left="1418" w:hanging="851"/>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Contatos:</w:t>
      </w:r>
    </w:p>
    <w:p w:rsidR="005A38F5" w:rsidRPr="00D40057" w:rsidRDefault="005A38F5" w:rsidP="005A38F5">
      <w:pPr>
        <w:suppressAutoHyphens/>
        <w:spacing w:after="120"/>
        <w:jc w:val="both"/>
        <w:rPr>
          <w:rFonts w:asciiTheme="minorHAnsi" w:eastAsia="Cambria" w:hAnsiTheme="minorHAnsi" w:cstheme="minorHAnsi"/>
          <w:kern w:val="1"/>
          <w:sz w:val="22"/>
          <w:szCs w:val="22"/>
        </w:rPr>
      </w:pPr>
    </w:p>
    <w:p w:rsidR="005A38F5" w:rsidRPr="00D40057" w:rsidRDefault="005A38F5" w:rsidP="005A38F5">
      <w:pPr>
        <w:suppressAutoHyphens/>
        <w:spacing w:after="120"/>
        <w:jc w:val="both"/>
        <w:rPr>
          <w:rFonts w:asciiTheme="minorHAnsi" w:eastAsia="Cambria" w:hAnsiTheme="minorHAnsi" w:cstheme="minorHAnsi"/>
          <w:kern w:val="1"/>
          <w:sz w:val="22"/>
          <w:szCs w:val="22"/>
        </w:rPr>
      </w:pPr>
      <w:r w:rsidRPr="00D40057">
        <w:rPr>
          <w:rFonts w:asciiTheme="minorHAnsi" w:eastAsia="Cambria" w:hAnsiTheme="minorHAnsi" w:cstheme="minorHAnsi"/>
          <w:b/>
          <w:kern w:val="1"/>
          <w:sz w:val="22"/>
          <w:szCs w:val="22"/>
        </w:rPr>
        <w:t>2. Informações do local e seus arredores</w:t>
      </w:r>
      <w:r w:rsidR="00495D56">
        <w:rPr>
          <w:rFonts w:asciiTheme="minorHAnsi" w:eastAsia="Cambria" w:hAnsiTheme="minorHAnsi" w:cstheme="minorHAnsi"/>
          <w:b/>
          <w:kern w:val="1"/>
          <w:sz w:val="22"/>
          <w:szCs w:val="22"/>
        </w:rPr>
        <w:t>:</w:t>
      </w:r>
    </w:p>
    <w:p w:rsidR="005A38F5" w:rsidRPr="00D40057" w:rsidRDefault="005A38F5" w:rsidP="00495D56">
      <w:pPr>
        <w:suppressAutoHyphens/>
        <w:ind w:left="567"/>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Distância de aeroportos/rodoviárias:</w:t>
      </w:r>
    </w:p>
    <w:p w:rsidR="005A38F5" w:rsidRPr="00D40057" w:rsidRDefault="005A38F5" w:rsidP="00495D56">
      <w:pPr>
        <w:suppressAutoHyphens/>
        <w:ind w:left="567"/>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Dados geográficos:</w:t>
      </w:r>
    </w:p>
    <w:p w:rsidR="005A38F5" w:rsidRPr="00D40057" w:rsidRDefault="005A38F5" w:rsidP="00495D56">
      <w:pPr>
        <w:suppressAutoHyphens/>
        <w:ind w:left="567"/>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Dados turísticos (pontos e atrativos turísticos):</w:t>
      </w:r>
    </w:p>
    <w:p w:rsidR="005A38F5" w:rsidRPr="00D40057" w:rsidRDefault="005A38F5" w:rsidP="00495D56">
      <w:pPr>
        <w:suppressAutoHyphens/>
        <w:ind w:left="567"/>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Condições climáticas referentes ao período do evento:</w:t>
      </w:r>
    </w:p>
    <w:p w:rsidR="005A38F5" w:rsidRPr="00D40057" w:rsidRDefault="005A38F5" w:rsidP="00495D56">
      <w:pPr>
        <w:suppressAutoHyphens/>
        <w:ind w:left="567"/>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Serviço público disponível e proximidade (hospital, delegacia, etc.):</w:t>
      </w:r>
    </w:p>
    <w:p w:rsidR="005A38F5" w:rsidRPr="00D40057" w:rsidRDefault="005A38F5" w:rsidP="00495D56">
      <w:pPr>
        <w:suppressAutoHyphens/>
        <w:ind w:left="567"/>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Serviço bancário disponível:</w:t>
      </w:r>
    </w:p>
    <w:p w:rsidR="005A38F5" w:rsidRPr="00D40057" w:rsidRDefault="005A38F5" w:rsidP="005A38F5">
      <w:pPr>
        <w:suppressAutoHyphens/>
        <w:spacing w:after="120"/>
        <w:jc w:val="both"/>
        <w:rPr>
          <w:rFonts w:asciiTheme="minorHAnsi" w:eastAsia="Cambria" w:hAnsiTheme="minorHAnsi" w:cstheme="minorHAnsi"/>
          <w:kern w:val="1"/>
          <w:sz w:val="22"/>
          <w:szCs w:val="22"/>
        </w:rPr>
      </w:pPr>
    </w:p>
    <w:p w:rsidR="005A38F5" w:rsidRPr="00D40057" w:rsidRDefault="005A38F5" w:rsidP="005A38F5">
      <w:pPr>
        <w:suppressAutoHyphens/>
        <w:spacing w:after="120"/>
        <w:jc w:val="both"/>
        <w:rPr>
          <w:rFonts w:asciiTheme="minorHAnsi" w:eastAsia="Cambria" w:hAnsiTheme="minorHAnsi" w:cstheme="minorHAnsi"/>
          <w:kern w:val="1"/>
          <w:sz w:val="22"/>
          <w:szCs w:val="22"/>
        </w:rPr>
      </w:pPr>
      <w:r w:rsidRPr="00D40057">
        <w:rPr>
          <w:rFonts w:asciiTheme="minorHAnsi" w:eastAsia="Cambria" w:hAnsiTheme="minorHAnsi" w:cstheme="minorHAnsi"/>
          <w:b/>
          <w:kern w:val="1"/>
          <w:sz w:val="22"/>
          <w:szCs w:val="22"/>
        </w:rPr>
        <w:t xml:space="preserve">3. </w:t>
      </w:r>
      <w:r w:rsidR="008B1776">
        <w:rPr>
          <w:rFonts w:asciiTheme="minorHAnsi" w:eastAsia="Cambria" w:hAnsiTheme="minorHAnsi" w:cstheme="minorHAnsi"/>
          <w:b/>
          <w:kern w:val="1"/>
          <w:sz w:val="22"/>
          <w:szCs w:val="22"/>
        </w:rPr>
        <w:t xml:space="preserve">Locais para desenvolvimento do </w:t>
      </w:r>
      <w:r w:rsidRPr="00D40057">
        <w:rPr>
          <w:rFonts w:asciiTheme="minorHAnsi" w:eastAsia="Cambria" w:hAnsiTheme="minorHAnsi" w:cstheme="minorHAnsi"/>
          <w:b/>
          <w:kern w:val="1"/>
          <w:sz w:val="22"/>
          <w:szCs w:val="22"/>
        </w:rPr>
        <w:t>Programa</w:t>
      </w:r>
      <w:r w:rsidR="008B1776">
        <w:rPr>
          <w:rFonts w:asciiTheme="minorHAnsi" w:eastAsia="Cambria" w:hAnsiTheme="minorHAnsi" w:cstheme="minorHAnsi"/>
          <w:b/>
          <w:kern w:val="1"/>
          <w:sz w:val="22"/>
          <w:szCs w:val="22"/>
        </w:rPr>
        <w:t>:</w:t>
      </w:r>
      <w:r w:rsidRPr="00D40057">
        <w:rPr>
          <w:rFonts w:asciiTheme="minorHAnsi" w:eastAsia="Cambria" w:hAnsiTheme="minorHAnsi" w:cstheme="minorHAnsi"/>
          <w:b/>
          <w:kern w:val="1"/>
          <w:sz w:val="22"/>
          <w:szCs w:val="22"/>
        </w:rPr>
        <w:t xml:space="preserve"> </w:t>
      </w:r>
    </w:p>
    <w:p w:rsidR="005A38F5" w:rsidRPr="00D40057" w:rsidRDefault="005A38F5" w:rsidP="005A38F5">
      <w:pPr>
        <w:suppressAutoHyphens/>
        <w:spacing w:after="120"/>
        <w:jc w:val="both"/>
        <w:rPr>
          <w:rFonts w:asciiTheme="minorHAnsi" w:eastAsia="Cambria" w:hAnsiTheme="minorHAnsi" w:cstheme="minorHAnsi"/>
          <w:kern w:val="1"/>
          <w:sz w:val="22"/>
          <w:szCs w:val="22"/>
        </w:rPr>
      </w:pPr>
      <w:r w:rsidRPr="00D40057">
        <w:rPr>
          <w:rFonts w:asciiTheme="minorHAnsi" w:eastAsia="Cambria" w:hAnsiTheme="minorHAnsi" w:cstheme="minorHAnsi"/>
          <w:kern w:val="1"/>
          <w:sz w:val="22"/>
          <w:szCs w:val="22"/>
        </w:rPr>
        <w:t>Descrever as opções</w:t>
      </w:r>
      <w:r w:rsidR="00495D56">
        <w:rPr>
          <w:rFonts w:asciiTheme="minorHAnsi" w:eastAsia="Cambria" w:hAnsiTheme="minorHAnsi" w:cstheme="minorHAnsi"/>
          <w:kern w:val="1"/>
          <w:sz w:val="22"/>
          <w:szCs w:val="22"/>
        </w:rPr>
        <w:t xml:space="preserve"> dos</w:t>
      </w:r>
      <w:r w:rsidRPr="00D40057">
        <w:rPr>
          <w:rFonts w:asciiTheme="minorHAnsi" w:eastAsia="Cambria" w:hAnsiTheme="minorHAnsi" w:cstheme="minorHAnsi"/>
          <w:kern w:val="1"/>
          <w:sz w:val="22"/>
          <w:szCs w:val="22"/>
        </w:rPr>
        <w:t xml:space="preserve"> locais para o desenvolvimento do Programa do evento</w:t>
      </w:r>
      <w:r w:rsidR="00BC49F1" w:rsidRPr="00D40057">
        <w:rPr>
          <w:rFonts w:asciiTheme="minorHAnsi" w:eastAsia="Cambria" w:hAnsiTheme="minorHAnsi" w:cstheme="minorHAnsi"/>
          <w:kern w:val="1"/>
          <w:sz w:val="22"/>
          <w:szCs w:val="22"/>
        </w:rPr>
        <w:t xml:space="preserve"> conforme Caderno de Encargos</w:t>
      </w:r>
      <w:r w:rsidRPr="00D40057">
        <w:rPr>
          <w:rFonts w:asciiTheme="minorHAnsi" w:eastAsia="Cambria" w:hAnsiTheme="minorHAnsi" w:cstheme="minorHAnsi"/>
          <w:kern w:val="1"/>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536"/>
        <w:gridCol w:w="1417"/>
      </w:tblGrid>
      <w:tr w:rsidR="005A38F5" w:rsidRPr="00D40057" w:rsidTr="008B1776">
        <w:tc>
          <w:tcPr>
            <w:tcW w:w="4390" w:type="dxa"/>
            <w:shd w:val="clear" w:color="auto" w:fill="EEECE1"/>
          </w:tcPr>
          <w:p w:rsidR="005A38F5" w:rsidRPr="00D40057" w:rsidRDefault="005A38F5" w:rsidP="00516D6E">
            <w:pPr>
              <w:suppressAutoHyphens/>
              <w:jc w:val="center"/>
              <w:rPr>
                <w:rFonts w:asciiTheme="minorHAnsi" w:eastAsia="Cambria" w:hAnsiTheme="minorHAnsi" w:cstheme="minorHAnsi"/>
                <w:b/>
                <w:kern w:val="1"/>
                <w:sz w:val="22"/>
                <w:szCs w:val="22"/>
              </w:rPr>
            </w:pPr>
            <w:r w:rsidRPr="00D40057">
              <w:rPr>
                <w:rFonts w:asciiTheme="minorHAnsi" w:eastAsia="Cambria" w:hAnsiTheme="minorHAnsi" w:cstheme="minorHAnsi"/>
                <w:b/>
                <w:kern w:val="1"/>
                <w:sz w:val="22"/>
                <w:szCs w:val="22"/>
              </w:rPr>
              <w:t>Tipo de Atividade</w:t>
            </w:r>
          </w:p>
        </w:tc>
        <w:tc>
          <w:tcPr>
            <w:tcW w:w="4536" w:type="dxa"/>
            <w:shd w:val="clear" w:color="auto" w:fill="EEECE1"/>
          </w:tcPr>
          <w:p w:rsidR="005A38F5" w:rsidRPr="00D40057" w:rsidRDefault="00DB1ADE" w:rsidP="00516D6E">
            <w:pPr>
              <w:suppressAutoHyphens/>
              <w:jc w:val="center"/>
              <w:rPr>
                <w:rFonts w:asciiTheme="minorHAnsi" w:eastAsia="Cambria" w:hAnsiTheme="minorHAnsi" w:cstheme="minorHAnsi"/>
                <w:b/>
                <w:kern w:val="1"/>
                <w:sz w:val="22"/>
                <w:szCs w:val="22"/>
              </w:rPr>
            </w:pPr>
            <w:r w:rsidRPr="00D40057">
              <w:rPr>
                <w:rFonts w:asciiTheme="minorHAnsi" w:eastAsia="Cambria" w:hAnsiTheme="minorHAnsi" w:cstheme="minorHAnsi"/>
                <w:b/>
                <w:kern w:val="1"/>
                <w:sz w:val="22"/>
                <w:szCs w:val="22"/>
              </w:rPr>
              <w:t>Nome do local</w:t>
            </w:r>
          </w:p>
        </w:tc>
        <w:tc>
          <w:tcPr>
            <w:tcW w:w="1417" w:type="dxa"/>
            <w:shd w:val="clear" w:color="auto" w:fill="EEECE1"/>
          </w:tcPr>
          <w:p w:rsidR="005A38F5" w:rsidRPr="00D40057" w:rsidRDefault="00DB1ADE" w:rsidP="00516D6E">
            <w:pPr>
              <w:suppressAutoHyphens/>
              <w:jc w:val="center"/>
              <w:rPr>
                <w:rFonts w:asciiTheme="minorHAnsi" w:eastAsia="Cambria" w:hAnsiTheme="minorHAnsi" w:cstheme="minorHAnsi"/>
                <w:b/>
                <w:kern w:val="1"/>
                <w:sz w:val="22"/>
                <w:szCs w:val="22"/>
              </w:rPr>
            </w:pPr>
            <w:r w:rsidRPr="00D40057">
              <w:rPr>
                <w:rFonts w:asciiTheme="minorHAnsi" w:eastAsia="Cambria" w:hAnsiTheme="minorHAnsi" w:cstheme="minorHAnsi"/>
                <w:b/>
                <w:kern w:val="1"/>
                <w:sz w:val="22"/>
                <w:szCs w:val="22"/>
              </w:rPr>
              <w:t>Custo</w:t>
            </w:r>
          </w:p>
        </w:tc>
      </w:tr>
      <w:tr w:rsidR="005A38F5" w:rsidRPr="00D40057" w:rsidTr="008B1776">
        <w:tc>
          <w:tcPr>
            <w:tcW w:w="4390" w:type="dxa"/>
            <w:shd w:val="clear" w:color="auto" w:fill="auto"/>
          </w:tcPr>
          <w:p w:rsidR="005A38F5" w:rsidRPr="00D40057" w:rsidRDefault="007A2ED8" w:rsidP="00516D6E">
            <w:pPr>
              <w:suppressAutoHyphens/>
              <w:jc w:val="both"/>
              <w:rPr>
                <w:rFonts w:asciiTheme="minorHAnsi" w:eastAsia="Cambria" w:hAnsiTheme="minorHAnsi" w:cstheme="minorHAnsi"/>
                <w:kern w:val="1"/>
                <w:sz w:val="22"/>
                <w:szCs w:val="22"/>
              </w:rPr>
            </w:pPr>
            <w:r>
              <w:rPr>
                <w:rFonts w:ascii="Calibri" w:hAnsi="Calibri" w:cs="Arial"/>
                <w:sz w:val="22"/>
                <w:szCs w:val="22"/>
              </w:rPr>
              <w:t>Área de</w:t>
            </w:r>
            <w:r w:rsidRPr="00395355">
              <w:rPr>
                <w:rFonts w:ascii="Calibri" w:hAnsi="Calibri" w:cs="Arial"/>
                <w:sz w:val="22"/>
                <w:szCs w:val="22"/>
              </w:rPr>
              <w:t xml:space="preserve"> Camping</w:t>
            </w:r>
          </w:p>
        </w:tc>
        <w:tc>
          <w:tcPr>
            <w:tcW w:w="4536" w:type="dxa"/>
            <w:shd w:val="clear" w:color="auto" w:fill="auto"/>
          </w:tcPr>
          <w:p w:rsidR="005A38F5" w:rsidRPr="00D40057" w:rsidRDefault="005A38F5" w:rsidP="00516D6E">
            <w:pPr>
              <w:suppressAutoHyphens/>
              <w:jc w:val="both"/>
              <w:rPr>
                <w:rFonts w:asciiTheme="minorHAnsi" w:eastAsia="Cambria" w:hAnsiTheme="minorHAnsi" w:cstheme="minorHAnsi"/>
                <w:kern w:val="1"/>
                <w:sz w:val="22"/>
                <w:szCs w:val="22"/>
              </w:rPr>
            </w:pPr>
          </w:p>
        </w:tc>
        <w:tc>
          <w:tcPr>
            <w:tcW w:w="1417" w:type="dxa"/>
            <w:shd w:val="clear" w:color="auto" w:fill="auto"/>
          </w:tcPr>
          <w:p w:rsidR="005A38F5" w:rsidRPr="00D40057" w:rsidRDefault="005A38F5" w:rsidP="00516D6E">
            <w:pPr>
              <w:suppressAutoHyphens/>
              <w:jc w:val="both"/>
              <w:rPr>
                <w:rFonts w:asciiTheme="minorHAnsi" w:eastAsia="Cambria" w:hAnsiTheme="minorHAnsi" w:cstheme="minorHAnsi"/>
                <w:kern w:val="1"/>
                <w:sz w:val="22"/>
                <w:szCs w:val="22"/>
              </w:rPr>
            </w:pPr>
          </w:p>
        </w:tc>
      </w:tr>
      <w:tr w:rsidR="008B1776" w:rsidRPr="00D40057" w:rsidTr="008B1776">
        <w:tc>
          <w:tcPr>
            <w:tcW w:w="4390" w:type="dxa"/>
            <w:shd w:val="clear" w:color="auto" w:fill="auto"/>
          </w:tcPr>
          <w:p w:rsidR="008B1776" w:rsidRPr="00D40057" w:rsidRDefault="007A2ED8" w:rsidP="007A2ED8">
            <w:pPr>
              <w:suppressAutoHyphens/>
              <w:jc w:val="both"/>
              <w:rPr>
                <w:rFonts w:asciiTheme="minorHAnsi" w:eastAsia="Cambria" w:hAnsiTheme="minorHAnsi" w:cstheme="minorHAnsi"/>
                <w:kern w:val="1"/>
                <w:sz w:val="22"/>
                <w:szCs w:val="22"/>
              </w:rPr>
            </w:pPr>
            <w:r>
              <w:rPr>
                <w:rFonts w:asciiTheme="minorHAnsi" w:eastAsia="Cambria" w:hAnsiTheme="minorHAnsi" w:cstheme="minorHAnsi"/>
                <w:kern w:val="1"/>
                <w:sz w:val="22"/>
                <w:szCs w:val="22"/>
              </w:rPr>
              <w:t>Restaurante para refeições (</w:t>
            </w:r>
            <w:r w:rsidR="008B1776">
              <w:rPr>
                <w:rFonts w:asciiTheme="minorHAnsi" w:eastAsia="Cambria" w:hAnsiTheme="minorHAnsi" w:cstheme="minorHAnsi"/>
                <w:kern w:val="1"/>
                <w:sz w:val="22"/>
                <w:szCs w:val="22"/>
              </w:rPr>
              <w:t>almoço</w:t>
            </w:r>
            <w:r>
              <w:rPr>
                <w:rFonts w:asciiTheme="minorHAnsi" w:eastAsia="Cambria" w:hAnsiTheme="minorHAnsi" w:cstheme="minorHAnsi"/>
                <w:kern w:val="1"/>
                <w:sz w:val="22"/>
                <w:szCs w:val="22"/>
              </w:rPr>
              <w:t>s e jantar)</w:t>
            </w:r>
          </w:p>
        </w:tc>
        <w:tc>
          <w:tcPr>
            <w:tcW w:w="4536" w:type="dxa"/>
            <w:shd w:val="clear" w:color="auto" w:fill="auto"/>
          </w:tcPr>
          <w:p w:rsidR="008B1776" w:rsidRPr="00D40057" w:rsidRDefault="008B1776" w:rsidP="00516D6E">
            <w:pPr>
              <w:suppressAutoHyphens/>
              <w:jc w:val="both"/>
              <w:rPr>
                <w:rFonts w:asciiTheme="minorHAnsi" w:eastAsia="Cambria" w:hAnsiTheme="minorHAnsi" w:cstheme="minorHAnsi"/>
                <w:kern w:val="1"/>
                <w:sz w:val="22"/>
                <w:szCs w:val="22"/>
              </w:rPr>
            </w:pPr>
          </w:p>
        </w:tc>
        <w:tc>
          <w:tcPr>
            <w:tcW w:w="1417" w:type="dxa"/>
            <w:shd w:val="clear" w:color="auto" w:fill="auto"/>
          </w:tcPr>
          <w:p w:rsidR="008B1776" w:rsidRPr="00D40057" w:rsidRDefault="008B1776" w:rsidP="00516D6E">
            <w:pPr>
              <w:suppressAutoHyphens/>
              <w:jc w:val="both"/>
              <w:rPr>
                <w:rFonts w:asciiTheme="minorHAnsi" w:eastAsia="Cambria" w:hAnsiTheme="minorHAnsi" w:cstheme="minorHAnsi"/>
                <w:kern w:val="1"/>
                <w:sz w:val="22"/>
                <w:szCs w:val="22"/>
              </w:rPr>
            </w:pPr>
          </w:p>
        </w:tc>
      </w:tr>
      <w:tr w:rsidR="008B1776" w:rsidRPr="00D40057" w:rsidTr="008B1776">
        <w:tc>
          <w:tcPr>
            <w:tcW w:w="4390" w:type="dxa"/>
            <w:shd w:val="clear" w:color="auto" w:fill="auto"/>
          </w:tcPr>
          <w:p w:rsidR="008B1776" w:rsidRDefault="007A2ED8" w:rsidP="00516D6E">
            <w:pPr>
              <w:suppressAutoHyphens/>
              <w:jc w:val="both"/>
              <w:rPr>
                <w:rFonts w:asciiTheme="minorHAnsi" w:eastAsia="Cambria" w:hAnsiTheme="minorHAnsi" w:cstheme="minorHAnsi"/>
                <w:kern w:val="1"/>
                <w:sz w:val="22"/>
                <w:szCs w:val="22"/>
              </w:rPr>
            </w:pPr>
            <w:r>
              <w:rPr>
                <w:rFonts w:asciiTheme="minorHAnsi" w:eastAsia="Cambria" w:hAnsiTheme="minorHAnsi" w:cstheme="minorHAnsi"/>
                <w:kern w:val="1"/>
                <w:sz w:val="22"/>
                <w:szCs w:val="22"/>
              </w:rPr>
              <w:t>Local</w:t>
            </w:r>
            <w:r w:rsidR="008B1776">
              <w:rPr>
                <w:rFonts w:asciiTheme="minorHAnsi" w:eastAsia="Cambria" w:hAnsiTheme="minorHAnsi" w:cstheme="minorHAnsi"/>
                <w:kern w:val="1"/>
                <w:sz w:val="22"/>
                <w:szCs w:val="22"/>
              </w:rPr>
              <w:t xml:space="preserve"> para jantar festivo</w:t>
            </w:r>
          </w:p>
        </w:tc>
        <w:tc>
          <w:tcPr>
            <w:tcW w:w="4536" w:type="dxa"/>
            <w:shd w:val="clear" w:color="auto" w:fill="auto"/>
          </w:tcPr>
          <w:p w:rsidR="008B1776" w:rsidRPr="00D40057" w:rsidRDefault="008B1776" w:rsidP="00516D6E">
            <w:pPr>
              <w:suppressAutoHyphens/>
              <w:jc w:val="both"/>
              <w:rPr>
                <w:rFonts w:asciiTheme="minorHAnsi" w:eastAsia="Cambria" w:hAnsiTheme="minorHAnsi" w:cstheme="minorHAnsi"/>
                <w:kern w:val="1"/>
                <w:sz w:val="22"/>
                <w:szCs w:val="22"/>
              </w:rPr>
            </w:pPr>
          </w:p>
        </w:tc>
        <w:tc>
          <w:tcPr>
            <w:tcW w:w="1417" w:type="dxa"/>
            <w:shd w:val="clear" w:color="auto" w:fill="auto"/>
          </w:tcPr>
          <w:p w:rsidR="008B1776" w:rsidRPr="00D40057" w:rsidRDefault="008B1776" w:rsidP="00516D6E">
            <w:pPr>
              <w:suppressAutoHyphens/>
              <w:jc w:val="both"/>
              <w:rPr>
                <w:rFonts w:asciiTheme="minorHAnsi" w:eastAsia="Cambria" w:hAnsiTheme="minorHAnsi" w:cstheme="minorHAnsi"/>
                <w:kern w:val="1"/>
                <w:sz w:val="22"/>
                <w:szCs w:val="22"/>
              </w:rPr>
            </w:pPr>
          </w:p>
        </w:tc>
      </w:tr>
      <w:tr w:rsidR="007A2ED8" w:rsidRPr="00D40057" w:rsidTr="008B1776">
        <w:tc>
          <w:tcPr>
            <w:tcW w:w="4390" w:type="dxa"/>
            <w:shd w:val="clear" w:color="auto" w:fill="auto"/>
          </w:tcPr>
          <w:p w:rsidR="007A2ED8" w:rsidRDefault="007A2ED8" w:rsidP="00516D6E">
            <w:pPr>
              <w:suppressAutoHyphens/>
              <w:jc w:val="both"/>
              <w:rPr>
                <w:rFonts w:asciiTheme="minorHAnsi" w:eastAsia="Cambria" w:hAnsiTheme="minorHAnsi" w:cstheme="minorHAnsi"/>
                <w:kern w:val="1"/>
                <w:sz w:val="22"/>
                <w:szCs w:val="22"/>
              </w:rPr>
            </w:pPr>
            <w:r>
              <w:rPr>
                <w:rFonts w:asciiTheme="minorHAnsi" w:eastAsia="Cambria" w:hAnsiTheme="minorHAnsi" w:cstheme="minorHAnsi"/>
                <w:kern w:val="1"/>
                <w:sz w:val="22"/>
                <w:szCs w:val="22"/>
              </w:rPr>
              <w:t>Pontos turísticos</w:t>
            </w:r>
          </w:p>
        </w:tc>
        <w:tc>
          <w:tcPr>
            <w:tcW w:w="4536" w:type="dxa"/>
            <w:shd w:val="clear" w:color="auto" w:fill="auto"/>
          </w:tcPr>
          <w:p w:rsidR="007A2ED8" w:rsidRPr="00D40057" w:rsidRDefault="007A2ED8" w:rsidP="00516D6E">
            <w:pPr>
              <w:suppressAutoHyphens/>
              <w:jc w:val="both"/>
              <w:rPr>
                <w:rFonts w:asciiTheme="minorHAnsi" w:eastAsia="Cambria" w:hAnsiTheme="minorHAnsi" w:cstheme="minorHAnsi"/>
                <w:kern w:val="1"/>
                <w:sz w:val="22"/>
                <w:szCs w:val="22"/>
              </w:rPr>
            </w:pPr>
          </w:p>
        </w:tc>
        <w:tc>
          <w:tcPr>
            <w:tcW w:w="1417" w:type="dxa"/>
            <w:shd w:val="clear" w:color="auto" w:fill="auto"/>
          </w:tcPr>
          <w:p w:rsidR="007A2ED8" w:rsidRPr="00D40057" w:rsidRDefault="007A2ED8" w:rsidP="00516D6E">
            <w:pPr>
              <w:suppressAutoHyphens/>
              <w:jc w:val="both"/>
              <w:rPr>
                <w:rFonts w:asciiTheme="minorHAnsi" w:eastAsia="Cambria" w:hAnsiTheme="minorHAnsi" w:cstheme="minorHAnsi"/>
                <w:kern w:val="1"/>
                <w:sz w:val="22"/>
                <w:szCs w:val="22"/>
              </w:rPr>
            </w:pPr>
          </w:p>
        </w:tc>
      </w:tr>
      <w:tr w:rsidR="007A2ED8" w:rsidRPr="00D40057" w:rsidTr="008B1776">
        <w:tc>
          <w:tcPr>
            <w:tcW w:w="4390" w:type="dxa"/>
            <w:shd w:val="clear" w:color="auto" w:fill="auto"/>
          </w:tcPr>
          <w:p w:rsidR="007A2ED8" w:rsidRDefault="007A2ED8" w:rsidP="00516D6E">
            <w:pPr>
              <w:suppressAutoHyphens/>
              <w:jc w:val="both"/>
              <w:rPr>
                <w:rFonts w:asciiTheme="minorHAnsi" w:eastAsia="Cambria" w:hAnsiTheme="minorHAnsi" w:cstheme="minorHAnsi"/>
                <w:kern w:val="1"/>
                <w:sz w:val="22"/>
                <w:szCs w:val="22"/>
              </w:rPr>
            </w:pPr>
            <w:r>
              <w:rPr>
                <w:rFonts w:asciiTheme="minorHAnsi" w:eastAsia="Cambria" w:hAnsiTheme="minorHAnsi" w:cstheme="minorHAnsi"/>
                <w:kern w:val="1"/>
                <w:sz w:val="22"/>
                <w:szCs w:val="22"/>
              </w:rPr>
              <w:t>Local para recreação (piscinas, quadras esportivas, etc.)</w:t>
            </w:r>
          </w:p>
        </w:tc>
        <w:tc>
          <w:tcPr>
            <w:tcW w:w="4536" w:type="dxa"/>
            <w:shd w:val="clear" w:color="auto" w:fill="auto"/>
          </w:tcPr>
          <w:p w:rsidR="007A2ED8" w:rsidRPr="00D40057" w:rsidRDefault="007A2ED8" w:rsidP="00516D6E">
            <w:pPr>
              <w:suppressAutoHyphens/>
              <w:jc w:val="both"/>
              <w:rPr>
                <w:rFonts w:asciiTheme="minorHAnsi" w:eastAsia="Cambria" w:hAnsiTheme="minorHAnsi" w:cstheme="minorHAnsi"/>
                <w:kern w:val="1"/>
                <w:sz w:val="22"/>
                <w:szCs w:val="22"/>
              </w:rPr>
            </w:pPr>
          </w:p>
        </w:tc>
        <w:tc>
          <w:tcPr>
            <w:tcW w:w="1417" w:type="dxa"/>
            <w:shd w:val="clear" w:color="auto" w:fill="auto"/>
          </w:tcPr>
          <w:p w:rsidR="007A2ED8" w:rsidRPr="00D40057" w:rsidRDefault="007A2ED8" w:rsidP="00516D6E">
            <w:pPr>
              <w:suppressAutoHyphens/>
              <w:jc w:val="both"/>
              <w:rPr>
                <w:rFonts w:asciiTheme="minorHAnsi" w:eastAsia="Cambria" w:hAnsiTheme="minorHAnsi" w:cstheme="minorHAnsi"/>
                <w:kern w:val="1"/>
                <w:sz w:val="22"/>
                <w:szCs w:val="22"/>
              </w:rPr>
            </w:pPr>
          </w:p>
        </w:tc>
      </w:tr>
    </w:tbl>
    <w:p w:rsidR="005A38F5" w:rsidRPr="00D40057" w:rsidRDefault="005A38F5" w:rsidP="005A38F5">
      <w:pPr>
        <w:suppressAutoHyphens/>
        <w:jc w:val="both"/>
        <w:rPr>
          <w:rFonts w:asciiTheme="minorHAnsi" w:eastAsia="Cambria" w:hAnsiTheme="minorHAnsi" w:cstheme="minorHAnsi"/>
          <w:kern w:val="1"/>
          <w:sz w:val="22"/>
          <w:szCs w:val="22"/>
        </w:rPr>
      </w:pPr>
    </w:p>
    <w:p w:rsidR="005A38F5" w:rsidRPr="00D40057" w:rsidRDefault="005A38F5" w:rsidP="005A38F5">
      <w:pPr>
        <w:suppressAutoHyphens/>
        <w:spacing w:after="120"/>
        <w:jc w:val="both"/>
        <w:rPr>
          <w:rFonts w:asciiTheme="minorHAnsi" w:eastAsia="Cambria" w:hAnsiTheme="minorHAnsi" w:cstheme="minorHAnsi"/>
          <w:b/>
          <w:kern w:val="1"/>
          <w:sz w:val="22"/>
          <w:szCs w:val="22"/>
        </w:rPr>
      </w:pPr>
    </w:p>
    <w:p w:rsidR="00C719A3" w:rsidRDefault="00C719A3" w:rsidP="005A38F5">
      <w:pPr>
        <w:suppressAutoHyphens/>
        <w:spacing w:after="120"/>
        <w:jc w:val="both"/>
        <w:rPr>
          <w:rFonts w:asciiTheme="minorHAnsi" w:eastAsia="Cambria" w:hAnsiTheme="minorHAnsi" w:cstheme="minorHAnsi"/>
          <w:b/>
          <w:kern w:val="1"/>
          <w:sz w:val="22"/>
          <w:szCs w:val="22"/>
        </w:rPr>
      </w:pPr>
    </w:p>
    <w:p w:rsidR="005A38F5" w:rsidRPr="00D40057" w:rsidRDefault="005A38F5" w:rsidP="005A38F5">
      <w:pPr>
        <w:suppressAutoHyphens/>
        <w:spacing w:after="120"/>
        <w:jc w:val="both"/>
        <w:rPr>
          <w:rFonts w:asciiTheme="minorHAnsi" w:eastAsia="Cambria" w:hAnsiTheme="minorHAnsi" w:cstheme="minorHAnsi"/>
          <w:b/>
          <w:kern w:val="1"/>
          <w:sz w:val="22"/>
          <w:szCs w:val="22"/>
        </w:rPr>
      </w:pPr>
      <w:r w:rsidRPr="00D40057">
        <w:rPr>
          <w:rFonts w:asciiTheme="minorHAnsi" w:eastAsia="Cambria" w:hAnsiTheme="minorHAnsi" w:cstheme="minorHAnsi"/>
          <w:b/>
          <w:kern w:val="1"/>
          <w:sz w:val="22"/>
          <w:szCs w:val="22"/>
        </w:rPr>
        <w:lastRenderedPageBreak/>
        <w:t>4. Dados da Infraestrutura do local:</w:t>
      </w:r>
    </w:p>
    <w:p w:rsidR="00171FA0" w:rsidRPr="003F192F" w:rsidRDefault="00171FA0" w:rsidP="00171FA0">
      <w:pPr>
        <w:jc w:val="both"/>
        <w:rPr>
          <w:rFonts w:ascii="Calibri" w:hAnsi="Calibri" w:cs="Arial"/>
          <w:b/>
          <w:sz w:val="22"/>
          <w:szCs w:val="22"/>
        </w:rPr>
      </w:pPr>
      <w:r w:rsidRPr="003F192F">
        <w:rPr>
          <w:rFonts w:ascii="Calibri" w:hAnsi="Calibri" w:cs="Arial"/>
          <w:b/>
          <w:sz w:val="22"/>
          <w:szCs w:val="22"/>
        </w:rPr>
        <w:t xml:space="preserve">Sede </w:t>
      </w:r>
      <w:r w:rsidR="00395355">
        <w:rPr>
          <w:rFonts w:ascii="Calibri" w:hAnsi="Calibri" w:cs="Arial"/>
          <w:b/>
          <w:sz w:val="22"/>
          <w:szCs w:val="22"/>
        </w:rPr>
        <w:t>do ARECON</w:t>
      </w:r>
    </w:p>
    <w:tbl>
      <w:tblPr>
        <w:tblW w:w="10632" w:type="dxa"/>
        <w:tblInd w:w="-147" w:type="dxa"/>
        <w:tblLayout w:type="fixed"/>
        <w:tblLook w:val="0000" w:firstRow="0" w:lastRow="0" w:firstColumn="0" w:lastColumn="0" w:noHBand="0" w:noVBand="0"/>
      </w:tblPr>
      <w:tblGrid>
        <w:gridCol w:w="147"/>
        <w:gridCol w:w="6658"/>
        <w:gridCol w:w="1134"/>
        <w:gridCol w:w="1134"/>
        <w:gridCol w:w="1417"/>
        <w:gridCol w:w="142"/>
      </w:tblGrid>
      <w:tr w:rsidR="005A38F5" w:rsidRPr="004D53DF"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EEECE1"/>
          </w:tcPr>
          <w:p w:rsidR="005A38F5" w:rsidRPr="00DB1ADE" w:rsidRDefault="005A38F5" w:rsidP="00516D6E">
            <w:pPr>
              <w:suppressAutoHyphens/>
              <w:spacing w:after="120"/>
              <w:jc w:val="center"/>
              <w:rPr>
                <w:rFonts w:asciiTheme="minorHAnsi" w:eastAsia="Calibri" w:hAnsiTheme="minorHAnsi" w:cstheme="minorHAnsi"/>
                <w:b/>
                <w:kern w:val="1"/>
                <w:sz w:val="22"/>
                <w:szCs w:val="22"/>
              </w:rPr>
            </w:pPr>
            <w:r w:rsidRPr="00DB1ADE">
              <w:rPr>
                <w:rFonts w:asciiTheme="minorHAnsi" w:eastAsia="Calibri" w:hAnsiTheme="minorHAnsi" w:cstheme="minorHAnsi"/>
                <w:b/>
                <w:kern w:val="1"/>
                <w:sz w:val="22"/>
                <w:szCs w:val="22"/>
              </w:rPr>
              <w:t>Infraestrutura</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Pr>
          <w:p w:rsidR="005A38F5" w:rsidRPr="00DB1ADE" w:rsidRDefault="005A38F5" w:rsidP="00516D6E">
            <w:pPr>
              <w:suppressAutoHyphens/>
              <w:spacing w:after="120"/>
              <w:jc w:val="center"/>
              <w:rPr>
                <w:rFonts w:asciiTheme="minorHAnsi" w:eastAsia="Calibri" w:hAnsiTheme="minorHAnsi" w:cstheme="minorHAnsi"/>
                <w:b/>
                <w:kern w:val="1"/>
                <w:sz w:val="22"/>
                <w:szCs w:val="22"/>
              </w:rPr>
            </w:pPr>
            <w:r w:rsidRPr="00DB1ADE">
              <w:rPr>
                <w:rFonts w:asciiTheme="minorHAnsi" w:eastAsia="Calibri" w:hAnsiTheme="minorHAnsi" w:cstheme="minorHAnsi"/>
                <w:b/>
                <w:kern w:val="1"/>
                <w:sz w:val="22"/>
                <w:szCs w:val="22"/>
              </w:rPr>
              <w:t>Sim/Não</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Pr>
          <w:p w:rsidR="005A38F5" w:rsidRPr="00DB1ADE" w:rsidRDefault="005A38F5" w:rsidP="00516D6E">
            <w:pPr>
              <w:suppressAutoHyphens/>
              <w:spacing w:after="120"/>
              <w:jc w:val="center"/>
              <w:rPr>
                <w:rFonts w:asciiTheme="minorHAnsi" w:eastAsia="Calibri" w:hAnsiTheme="minorHAnsi" w:cstheme="minorHAnsi"/>
                <w:b/>
                <w:kern w:val="1"/>
                <w:sz w:val="22"/>
                <w:szCs w:val="22"/>
              </w:rPr>
            </w:pPr>
            <w:r w:rsidRPr="00DB1ADE">
              <w:rPr>
                <w:rFonts w:asciiTheme="minorHAnsi" w:eastAsia="Calibri" w:hAnsiTheme="minorHAnsi" w:cstheme="minorHAnsi"/>
                <w:b/>
                <w:kern w:val="1"/>
                <w:sz w:val="22"/>
                <w:szCs w:val="22"/>
              </w:rPr>
              <w:t>Dimensão</w:t>
            </w:r>
          </w:p>
        </w:tc>
        <w:tc>
          <w:tcPr>
            <w:tcW w:w="1417" w:type="dxa"/>
            <w:tcBorders>
              <w:top w:val="single" w:sz="4" w:space="0" w:color="000000"/>
              <w:left w:val="single" w:sz="4" w:space="0" w:color="000000"/>
              <w:bottom w:val="single" w:sz="4" w:space="0" w:color="000000"/>
              <w:right w:val="single" w:sz="4" w:space="0" w:color="000000"/>
            </w:tcBorders>
            <w:shd w:val="clear" w:color="auto" w:fill="EEECE1"/>
          </w:tcPr>
          <w:p w:rsidR="005A38F5" w:rsidRPr="00DB1ADE" w:rsidRDefault="005A38F5" w:rsidP="00516D6E">
            <w:pPr>
              <w:suppressAutoHyphens/>
              <w:spacing w:after="120"/>
              <w:jc w:val="center"/>
              <w:rPr>
                <w:rFonts w:asciiTheme="minorHAnsi" w:eastAsia="Calibri" w:hAnsiTheme="minorHAnsi" w:cstheme="minorHAnsi"/>
                <w:b/>
                <w:kern w:val="1"/>
                <w:sz w:val="22"/>
                <w:szCs w:val="22"/>
              </w:rPr>
            </w:pPr>
            <w:r w:rsidRPr="00DB1ADE">
              <w:rPr>
                <w:rFonts w:asciiTheme="minorHAnsi" w:eastAsia="Calibri" w:hAnsiTheme="minorHAnsi" w:cstheme="minorHAnsi"/>
                <w:b/>
                <w:kern w:val="1"/>
                <w:sz w:val="22"/>
                <w:szCs w:val="22"/>
              </w:rPr>
              <w:t>Quantidade</w:t>
            </w: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395355" w:rsidP="00395355">
            <w:pPr>
              <w:numPr>
                <w:ilvl w:val="0"/>
                <w:numId w:val="14"/>
              </w:numPr>
              <w:jc w:val="both"/>
              <w:rPr>
                <w:rFonts w:eastAsia="Calibri" w:cs="Arial"/>
                <w:b/>
                <w:kern w:val="1"/>
              </w:rPr>
            </w:pPr>
            <w:r>
              <w:rPr>
                <w:rFonts w:ascii="Calibri" w:hAnsi="Calibri" w:cs="Arial"/>
                <w:sz w:val="22"/>
                <w:szCs w:val="22"/>
              </w:rPr>
              <w:t>S</w:t>
            </w:r>
            <w:r w:rsidRPr="002D1578">
              <w:rPr>
                <w:rFonts w:ascii="Calibri" w:hAnsi="Calibri" w:cs="Arial"/>
                <w:sz w:val="22"/>
                <w:szCs w:val="22"/>
              </w:rPr>
              <w:t>ala para instalação dos serviços de Secretaria e outros, preferencialmente equipada com material de escritório, incluindo foto copiadora, computadores e impressoras.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171FA0"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171FA0" w:rsidRPr="003F192F" w:rsidRDefault="00395355" w:rsidP="00395355">
            <w:pPr>
              <w:numPr>
                <w:ilvl w:val="0"/>
                <w:numId w:val="14"/>
              </w:numPr>
              <w:jc w:val="both"/>
              <w:rPr>
                <w:rFonts w:ascii="Calibri" w:hAnsi="Calibri" w:cs="Arial"/>
                <w:sz w:val="22"/>
                <w:szCs w:val="22"/>
              </w:rPr>
            </w:pPr>
            <w:r w:rsidRPr="003F192F">
              <w:rPr>
                <w:rFonts w:ascii="Calibri" w:hAnsi="Calibri" w:cs="Arial"/>
                <w:sz w:val="22"/>
                <w:szCs w:val="22"/>
              </w:rPr>
              <w:t xml:space="preserve">Sala de Imprensa e Comunicação.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71FA0" w:rsidRPr="004D53DF" w:rsidRDefault="00171FA0"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71FA0" w:rsidRPr="004D53DF" w:rsidRDefault="00171FA0"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71FA0" w:rsidRPr="004D53DF" w:rsidRDefault="00171FA0" w:rsidP="00516D6E">
            <w:pPr>
              <w:suppressAutoHyphens/>
              <w:rPr>
                <w:rFonts w:eastAsia="Calibri" w:cs="Arial"/>
                <w:b/>
                <w:kern w:val="1"/>
                <w:sz w:val="18"/>
                <w:szCs w:val="18"/>
              </w:rPr>
            </w:pP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395355" w:rsidP="00395355">
            <w:pPr>
              <w:numPr>
                <w:ilvl w:val="0"/>
                <w:numId w:val="14"/>
              </w:numPr>
              <w:jc w:val="both"/>
              <w:rPr>
                <w:rFonts w:eastAsia="Calibri" w:cs="Arial"/>
                <w:b/>
                <w:kern w:val="1"/>
              </w:rPr>
            </w:pPr>
            <w:r w:rsidRPr="003F192F">
              <w:rPr>
                <w:rFonts w:ascii="Calibri" w:hAnsi="Calibri" w:cs="Arial"/>
                <w:sz w:val="22"/>
                <w:szCs w:val="22"/>
              </w:rPr>
              <w:t>Local para realização de exposições</w:t>
            </w:r>
            <w:r>
              <w:rPr>
                <w:rFonts w:ascii="Calibri" w:hAnsi="Calibri" w:cs="Arial"/>
                <w:sz w:val="22"/>
                <w:szCs w:val="22"/>
              </w:rPr>
              <w:t xml:space="preserve"> (se necessário)</w:t>
            </w:r>
            <w:r>
              <w:rPr>
                <w:rFonts w:ascii="Calibri" w:hAnsi="Calibri" w:cs="Arial"/>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495D56" w:rsidRDefault="005A38F5" w:rsidP="005A38F5">
            <w:pPr>
              <w:numPr>
                <w:ilvl w:val="0"/>
                <w:numId w:val="14"/>
              </w:numPr>
              <w:suppressAutoHyphens/>
              <w:rPr>
                <w:rFonts w:asciiTheme="minorHAnsi" w:eastAsia="Calibri" w:hAnsiTheme="minorHAnsi" w:cstheme="minorHAnsi"/>
                <w:b/>
                <w:kern w:val="1"/>
                <w:sz w:val="22"/>
                <w:szCs w:val="22"/>
              </w:rPr>
            </w:pPr>
            <w:r w:rsidRPr="00495D56">
              <w:rPr>
                <w:rFonts w:asciiTheme="minorHAnsi" w:eastAsia="Calibri" w:hAnsiTheme="minorHAnsi" w:cstheme="minorHAnsi"/>
                <w:kern w:val="1"/>
                <w:sz w:val="22"/>
                <w:szCs w:val="22"/>
              </w:rPr>
              <w:t>Banheiros masculinos (mictórios)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495D56" w:rsidRDefault="005A38F5" w:rsidP="005A38F5">
            <w:pPr>
              <w:numPr>
                <w:ilvl w:val="0"/>
                <w:numId w:val="14"/>
              </w:numPr>
              <w:suppressAutoHyphens/>
              <w:rPr>
                <w:rFonts w:asciiTheme="minorHAnsi" w:eastAsia="Calibri" w:hAnsiTheme="minorHAnsi" w:cstheme="minorHAnsi"/>
                <w:b/>
                <w:kern w:val="1"/>
                <w:sz w:val="22"/>
                <w:szCs w:val="22"/>
              </w:rPr>
            </w:pPr>
            <w:r w:rsidRPr="00495D56">
              <w:rPr>
                <w:rFonts w:asciiTheme="minorHAnsi" w:eastAsia="Calibri" w:hAnsiTheme="minorHAnsi" w:cstheme="minorHAnsi"/>
                <w:kern w:val="1"/>
                <w:sz w:val="22"/>
                <w:szCs w:val="22"/>
              </w:rPr>
              <w:t>Banheiros masculinos (pias)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495D56" w:rsidRDefault="005A38F5" w:rsidP="005A38F5">
            <w:pPr>
              <w:numPr>
                <w:ilvl w:val="0"/>
                <w:numId w:val="14"/>
              </w:numPr>
              <w:suppressAutoHyphens/>
              <w:rPr>
                <w:rFonts w:asciiTheme="minorHAnsi" w:eastAsia="Calibri" w:hAnsiTheme="minorHAnsi" w:cstheme="minorHAnsi"/>
                <w:b/>
                <w:kern w:val="1"/>
                <w:sz w:val="22"/>
                <w:szCs w:val="22"/>
              </w:rPr>
            </w:pPr>
            <w:r w:rsidRPr="00495D56">
              <w:rPr>
                <w:rFonts w:asciiTheme="minorHAnsi" w:eastAsia="Calibri" w:hAnsiTheme="minorHAnsi" w:cstheme="minorHAnsi"/>
                <w:kern w:val="1"/>
                <w:sz w:val="22"/>
                <w:szCs w:val="22"/>
              </w:rPr>
              <w:t>Banheiros masculinos (vasos sanitários)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516D6E">
            <w:pPr>
              <w:suppressAutoHyphens/>
              <w:rPr>
                <w:rFonts w:eastAsia="Calibri" w:cs="Arial"/>
                <w:b/>
                <w:kern w:val="1"/>
                <w:sz w:val="18"/>
                <w:szCs w:val="18"/>
              </w:rPr>
            </w:pPr>
          </w:p>
        </w:tc>
      </w:tr>
      <w:tr w:rsidR="00E4681D"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E4681D" w:rsidRPr="00495D56" w:rsidRDefault="00E4681D" w:rsidP="00E4681D">
            <w:pPr>
              <w:numPr>
                <w:ilvl w:val="0"/>
                <w:numId w:val="14"/>
              </w:numPr>
              <w:suppressAutoHyphens/>
              <w:rPr>
                <w:rFonts w:asciiTheme="minorHAnsi" w:eastAsia="Calibri" w:hAnsiTheme="minorHAnsi" w:cstheme="minorHAnsi"/>
                <w:b/>
                <w:kern w:val="1"/>
                <w:sz w:val="22"/>
                <w:szCs w:val="22"/>
              </w:rPr>
            </w:pPr>
            <w:r w:rsidRPr="00495D56">
              <w:rPr>
                <w:rFonts w:asciiTheme="minorHAnsi" w:eastAsia="Calibri" w:hAnsiTheme="minorHAnsi" w:cstheme="minorHAnsi"/>
                <w:kern w:val="1"/>
                <w:sz w:val="22"/>
                <w:szCs w:val="22"/>
              </w:rPr>
              <w:t>Banheiros femininos (vasos sanitários)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E4681D">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E4681D">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E4681D">
            <w:pPr>
              <w:suppressAutoHyphens/>
              <w:rPr>
                <w:rFonts w:eastAsia="Calibri" w:cs="Arial"/>
                <w:b/>
                <w:kern w:val="1"/>
                <w:sz w:val="18"/>
                <w:szCs w:val="18"/>
              </w:rPr>
            </w:pPr>
          </w:p>
        </w:tc>
      </w:tr>
      <w:tr w:rsidR="00E4681D"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E4681D" w:rsidRPr="00495D56" w:rsidRDefault="00E4681D" w:rsidP="00E4681D">
            <w:pPr>
              <w:numPr>
                <w:ilvl w:val="0"/>
                <w:numId w:val="14"/>
              </w:numPr>
              <w:suppressAutoHyphens/>
              <w:rPr>
                <w:rFonts w:asciiTheme="minorHAnsi" w:eastAsia="Calibri" w:hAnsiTheme="minorHAnsi" w:cstheme="minorHAnsi"/>
                <w:b/>
                <w:kern w:val="1"/>
                <w:sz w:val="22"/>
                <w:szCs w:val="22"/>
              </w:rPr>
            </w:pPr>
            <w:r w:rsidRPr="00495D56">
              <w:rPr>
                <w:rFonts w:asciiTheme="minorHAnsi" w:eastAsia="Calibri" w:hAnsiTheme="minorHAnsi" w:cstheme="minorHAnsi"/>
                <w:kern w:val="1"/>
                <w:sz w:val="22"/>
                <w:szCs w:val="22"/>
              </w:rPr>
              <w:t>Banheiros femininos (pias)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E4681D">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E4681D">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E4681D">
            <w:pPr>
              <w:suppressAutoHyphens/>
              <w:rPr>
                <w:rFonts w:eastAsia="Calibri" w:cs="Arial"/>
                <w:b/>
                <w:kern w:val="1"/>
                <w:sz w:val="18"/>
                <w:szCs w:val="18"/>
              </w:rPr>
            </w:pPr>
          </w:p>
        </w:tc>
      </w:tr>
      <w:tr w:rsidR="00171FA0" w:rsidRPr="00E0673A" w:rsidTr="00A7291C">
        <w:trPr>
          <w:gridBefore w:val="1"/>
          <w:gridAfter w:val="1"/>
          <w:wBefore w:w="147" w:type="dxa"/>
          <w:wAfter w:w="142" w:type="dxa"/>
          <w:trHeight w:val="424"/>
        </w:trPr>
        <w:tc>
          <w:tcPr>
            <w:tcW w:w="10343" w:type="dxa"/>
            <w:gridSpan w:val="4"/>
            <w:tcBorders>
              <w:top w:val="single" w:sz="4" w:space="0" w:color="000000"/>
            </w:tcBorders>
            <w:shd w:val="clear" w:color="auto" w:fill="FFFFFF"/>
          </w:tcPr>
          <w:p w:rsidR="008B1776" w:rsidRDefault="008B1776" w:rsidP="008B1776">
            <w:pPr>
              <w:ind w:left="-113"/>
              <w:jc w:val="both"/>
              <w:rPr>
                <w:rFonts w:ascii="Calibri" w:hAnsi="Calibri" w:cs="Arial"/>
                <w:b/>
                <w:sz w:val="22"/>
                <w:szCs w:val="22"/>
              </w:rPr>
            </w:pPr>
          </w:p>
          <w:p w:rsidR="00171FA0" w:rsidRPr="004D53DF" w:rsidRDefault="008B1776" w:rsidP="008B1776">
            <w:pPr>
              <w:ind w:left="-113"/>
              <w:jc w:val="both"/>
              <w:rPr>
                <w:rFonts w:eastAsia="Calibri" w:cs="Arial"/>
                <w:b/>
                <w:kern w:val="1"/>
                <w:sz w:val="18"/>
                <w:szCs w:val="18"/>
              </w:rPr>
            </w:pPr>
            <w:r>
              <w:rPr>
                <w:rFonts w:ascii="Calibri" w:hAnsi="Calibri" w:cs="Arial"/>
                <w:b/>
                <w:sz w:val="22"/>
                <w:szCs w:val="22"/>
              </w:rPr>
              <w:t>Local para o j</w:t>
            </w:r>
            <w:r w:rsidR="00E4681D">
              <w:rPr>
                <w:rFonts w:ascii="Calibri" w:hAnsi="Calibri" w:cs="Arial"/>
                <w:b/>
                <w:sz w:val="22"/>
                <w:szCs w:val="22"/>
              </w:rPr>
              <w:t>antar festivo</w:t>
            </w:r>
            <w:r w:rsidR="00AA0271">
              <w:rPr>
                <w:rFonts w:ascii="Calibri" w:hAnsi="Calibri" w:cs="Arial"/>
                <w:b/>
                <w:sz w:val="22"/>
                <w:szCs w:val="22"/>
              </w:rPr>
              <w:t xml:space="preserve"> ou Coquetel</w:t>
            </w:r>
          </w:p>
        </w:tc>
      </w:tr>
      <w:tr w:rsidR="005A38F5"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38F5" w:rsidRPr="00AA0271" w:rsidRDefault="00395355" w:rsidP="00AA0271">
            <w:pPr>
              <w:pStyle w:val="PargrafodaLista"/>
              <w:numPr>
                <w:ilvl w:val="0"/>
                <w:numId w:val="20"/>
              </w:numPr>
              <w:ind w:left="454" w:hanging="454"/>
              <w:jc w:val="both"/>
              <w:rPr>
                <w:rFonts w:eastAsia="Calibri" w:cs="Arial"/>
                <w:b/>
                <w:kern w:val="1"/>
              </w:rPr>
            </w:pPr>
            <w:r w:rsidRPr="00AA0271">
              <w:rPr>
                <w:rFonts w:ascii="Calibri" w:hAnsi="Calibri" w:cs="Arial"/>
                <w:sz w:val="22"/>
                <w:szCs w:val="22"/>
              </w:rPr>
              <w:t>Restaurante</w:t>
            </w:r>
            <w:r w:rsidR="00AA0271">
              <w:rPr>
                <w:rFonts w:ascii="Calibri" w:hAnsi="Calibri" w:cs="Arial"/>
                <w:sz w:val="22"/>
                <w:szCs w:val="22"/>
              </w:rPr>
              <w:t xml:space="preserve"> (</w:t>
            </w:r>
            <w:r w:rsidRPr="00AA0271">
              <w:rPr>
                <w:rFonts w:ascii="Calibri" w:hAnsi="Calibri" w:cs="Arial"/>
                <w:sz w:val="22"/>
                <w:szCs w:val="22"/>
              </w:rPr>
              <w:t xml:space="preserve">capacidade mínima para duzentas (200) </w:t>
            </w:r>
            <w:r w:rsidR="00AA0271" w:rsidRPr="00AA0271">
              <w:rPr>
                <w:rFonts w:ascii="Calibri" w:hAnsi="Calibri" w:cs="Arial"/>
                <w:sz w:val="22"/>
                <w:szCs w:val="22"/>
              </w:rPr>
              <w:t xml:space="preserve">pessoas, </w:t>
            </w:r>
            <w:r w:rsidR="00AA0271">
              <w:rPr>
                <w:rFonts w:ascii="Calibri" w:hAnsi="Calibri" w:cs="Arial"/>
                <w:sz w:val="22"/>
                <w:szCs w:val="22"/>
              </w:rPr>
              <w:t>conforme descrito no Caderno de Encargos.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8B1776">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8B1776">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38F5" w:rsidRPr="004D53DF" w:rsidRDefault="005A38F5" w:rsidP="008B1776">
            <w:pPr>
              <w:suppressAutoHyphens/>
              <w:rPr>
                <w:rFonts w:eastAsia="Calibri" w:cs="Arial"/>
                <w:b/>
                <w:kern w:val="1"/>
                <w:sz w:val="18"/>
                <w:szCs w:val="18"/>
              </w:rPr>
            </w:pPr>
          </w:p>
        </w:tc>
      </w:tr>
      <w:tr w:rsidR="00AA0271"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AA0271" w:rsidRPr="00AA0271" w:rsidRDefault="00AA0271" w:rsidP="00AA0271">
            <w:pPr>
              <w:pStyle w:val="PargrafodaLista"/>
              <w:numPr>
                <w:ilvl w:val="0"/>
                <w:numId w:val="20"/>
              </w:numPr>
              <w:ind w:left="454" w:hanging="454"/>
              <w:jc w:val="both"/>
              <w:rPr>
                <w:rFonts w:ascii="Calibri" w:hAnsi="Calibri" w:cs="Arial"/>
                <w:sz w:val="22"/>
                <w:szCs w:val="22"/>
              </w:rPr>
            </w:pPr>
            <w:r w:rsidRPr="00AA0271">
              <w:rPr>
                <w:rFonts w:ascii="Calibri" w:hAnsi="Calibri" w:cs="Arial"/>
                <w:sz w:val="22"/>
                <w:szCs w:val="22"/>
              </w:rPr>
              <w:t>Clube ou Associação Recreativa</w:t>
            </w:r>
            <w:r>
              <w:rPr>
                <w:rFonts w:ascii="Calibri" w:hAnsi="Calibri" w:cs="Arial"/>
                <w:sz w:val="22"/>
                <w:szCs w:val="22"/>
              </w:rPr>
              <w:t xml:space="preserve"> com capacidade mínima para 200 (duzentas) pessoas, </w:t>
            </w:r>
            <w:r>
              <w:rPr>
                <w:rFonts w:ascii="Calibri" w:hAnsi="Calibri" w:cs="Arial"/>
                <w:sz w:val="22"/>
                <w:szCs w:val="22"/>
              </w:rPr>
              <w:t>conforme descrito no Caderno de Encargos.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A0271" w:rsidRPr="004D53DF" w:rsidRDefault="00AA0271" w:rsidP="008B1776">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A0271" w:rsidRPr="004D53DF" w:rsidRDefault="00AA0271" w:rsidP="008B1776">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AA0271" w:rsidRPr="004D53DF" w:rsidRDefault="00AA0271" w:rsidP="008B1776">
            <w:pPr>
              <w:suppressAutoHyphens/>
              <w:rPr>
                <w:rFonts w:eastAsia="Calibri" w:cs="Arial"/>
                <w:b/>
                <w:kern w:val="1"/>
                <w:sz w:val="18"/>
                <w:szCs w:val="18"/>
              </w:rPr>
            </w:pPr>
          </w:p>
        </w:tc>
      </w:tr>
      <w:tr w:rsidR="005A091D"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5A091D" w:rsidRPr="00AA0271" w:rsidRDefault="005A091D" w:rsidP="005A091D">
            <w:pPr>
              <w:pStyle w:val="PargrafodaLista"/>
              <w:numPr>
                <w:ilvl w:val="0"/>
                <w:numId w:val="20"/>
              </w:numPr>
              <w:ind w:left="454" w:hanging="454"/>
              <w:jc w:val="both"/>
              <w:rPr>
                <w:rFonts w:ascii="Calibri" w:hAnsi="Calibri" w:cs="Arial"/>
                <w:sz w:val="22"/>
                <w:szCs w:val="22"/>
              </w:rPr>
            </w:pPr>
            <w:r>
              <w:rPr>
                <w:rFonts w:ascii="Calibri" w:hAnsi="Calibri" w:cs="Arial"/>
                <w:sz w:val="22"/>
                <w:szCs w:val="22"/>
              </w:rPr>
              <w:t xml:space="preserve">Local para servir </w:t>
            </w:r>
            <w:proofErr w:type="spellStart"/>
            <w:r>
              <w:rPr>
                <w:rFonts w:ascii="Calibri" w:hAnsi="Calibri" w:cs="Arial"/>
                <w:sz w:val="22"/>
                <w:szCs w:val="22"/>
              </w:rPr>
              <w:t>Coffee</w:t>
            </w:r>
            <w:proofErr w:type="spellEnd"/>
            <w:r>
              <w:rPr>
                <w:rFonts w:ascii="Calibri" w:hAnsi="Calibri" w:cs="Arial"/>
                <w:sz w:val="22"/>
                <w:szCs w:val="22"/>
              </w:rPr>
              <w:t xml:space="preserve"> Break?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091D" w:rsidRPr="004D53DF" w:rsidRDefault="005A091D" w:rsidP="008B1776">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A091D" w:rsidRPr="004D53DF" w:rsidRDefault="005A091D" w:rsidP="008B1776">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A091D" w:rsidRPr="004D53DF" w:rsidRDefault="005A091D" w:rsidP="008B1776">
            <w:pPr>
              <w:suppressAutoHyphens/>
              <w:rPr>
                <w:rFonts w:eastAsia="Calibri" w:cs="Arial"/>
                <w:b/>
                <w:kern w:val="1"/>
                <w:sz w:val="18"/>
                <w:szCs w:val="18"/>
              </w:rPr>
            </w:pPr>
          </w:p>
        </w:tc>
      </w:tr>
      <w:tr w:rsidR="00E4681D" w:rsidRPr="00E0673A" w:rsidTr="00A7291C">
        <w:trPr>
          <w:gridBefore w:val="1"/>
          <w:gridAfter w:val="1"/>
          <w:wBefore w:w="147" w:type="dxa"/>
          <w:wAfter w:w="142" w:type="dxa"/>
        </w:trPr>
        <w:tc>
          <w:tcPr>
            <w:tcW w:w="10343" w:type="dxa"/>
            <w:gridSpan w:val="4"/>
            <w:tcBorders>
              <w:top w:val="single" w:sz="4" w:space="0" w:color="000000"/>
              <w:bottom w:val="single" w:sz="4" w:space="0" w:color="000000"/>
            </w:tcBorders>
            <w:shd w:val="clear" w:color="auto" w:fill="FFFFFF"/>
          </w:tcPr>
          <w:p w:rsidR="008B1776" w:rsidRDefault="008B1776" w:rsidP="00E4681D">
            <w:pPr>
              <w:suppressAutoHyphens/>
              <w:ind w:hanging="113"/>
              <w:rPr>
                <w:rFonts w:ascii="Calibri" w:hAnsi="Calibri" w:cs="Arial"/>
                <w:b/>
                <w:sz w:val="22"/>
                <w:szCs w:val="22"/>
              </w:rPr>
            </w:pPr>
          </w:p>
          <w:p w:rsidR="00E4681D" w:rsidRDefault="00E4681D" w:rsidP="00E4681D">
            <w:pPr>
              <w:suppressAutoHyphens/>
              <w:ind w:hanging="113"/>
              <w:rPr>
                <w:rFonts w:ascii="Calibri" w:hAnsi="Calibri" w:cs="Arial"/>
                <w:b/>
                <w:sz w:val="22"/>
                <w:szCs w:val="22"/>
              </w:rPr>
            </w:pPr>
            <w:r>
              <w:rPr>
                <w:rFonts w:ascii="Calibri" w:hAnsi="Calibri" w:cs="Arial"/>
                <w:b/>
                <w:sz w:val="22"/>
                <w:szCs w:val="22"/>
              </w:rPr>
              <w:t>Acomodações Pessoais</w:t>
            </w:r>
          </w:p>
          <w:p w:rsidR="00683B32" w:rsidRPr="004D53DF" w:rsidRDefault="00683B32" w:rsidP="00683B32">
            <w:pPr>
              <w:suppressAutoHyphens/>
              <w:ind w:left="-113"/>
              <w:rPr>
                <w:rFonts w:eastAsia="Calibri" w:cs="Arial"/>
                <w:b/>
                <w:kern w:val="1"/>
                <w:sz w:val="18"/>
                <w:szCs w:val="18"/>
              </w:rPr>
            </w:pPr>
            <w:r>
              <w:rPr>
                <w:rFonts w:ascii="Calibri" w:hAnsi="Calibri" w:cs="Arial"/>
                <w:b/>
                <w:sz w:val="22"/>
                <w:szCs w:val="22"/>
              </w:rPr>
              <w:t>Área de camping</w:t>
            </w:r>
          </w:p>
        </w:tc>
      </w:tr>
      <w:tr w:rsidR="00E4681D"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8B1776" w:rsidRPr="00495D56" w:rsidRDefault="00683B32" w:rsidP="00683B32">
            <w:pPr>
              <w:pStyle w:val="PargrafodaLista"/>
              <w:numPr>
                <w:ilvl w:val="0"/>
                <w:numId w:val="17"/>
              </w:numPr>
              <w:ind w:left="313"/>
              <w:jc w:val="both"/>
              <w:rPr>
                <w:rFonts w:eastAsia="Calibri" w:cs="Arial"/>
                <w:kern w:val="1"/>
              </w:rPr>
            </w:pPr>
            <w:r>
              <w:rPr>
                <w:rFonts w:ascii="Calibri" w:hAnsi="Calibri" w:cs="Arial"/>
                <w:sz w:val="22"/>
                <w:szCs w:val="22"/>
              </w:rPr>
              <w:t>Á</w:t>
            </w:r>
            <w:r w:rsidR="00AA0271">
              <w:rPr>
                <w:rFonts w:ascii="Calibri" w:hAnsi="Calibri" w:cs="Arial"/>
                <w:sz w:val="22"/>
                <w:szCs w:val="22"/>
              </w:rPr>
              <w:t>rea de</w:t>
            </w:r>
            <w:r w:rsidR="00395355" w:rsidRPr="00395355">
              <w:rPr>
                <w:rFonts w:ascii="Calibri" w:hAnsi="Calibri" w:cs="Arial"/>
                <w:sz w:val="22"/>
                <w:szCs w:val="22"/>
              </w:rPr>
              <w:t xml:space="preserve"> Camping, onde os participantes</w:t>
            </w:r>
            <w:r>
              <w:rPr>
                <w:rFonts w:ascii="Calibri" w:hAnsi="Calibri" w:cs="Arial"/>
                <w:sz w:val="22"/>
                <w:szCs w:val="22"/>
              </w:rPr>
              <w:t xml:space="preserve"> podem montar seus acampamentos.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516D6E">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516D6E">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4681D" w:rsidRPr="004D53DF" w:rsidRDefault="00E4681D" w:rsidP="00516D6E">
            <w:pPr>
              <w:suppressAutoHyphens/>
              <w:rPr>
                <w:rFonts w:eastAsia="Calibri" w:cs="Arial"/>
                <w:b/>
                <w:kern w:val="1"/>
                <w:sz w:val="18"/>
                <w:szCs w:val="18"/>
              </w:rPr>
            </w:pPr>
          </w:p>
        </w:tc>
      </w:tr>
      <w:tr w:rsidR="00683B32" w:rsidRPr="00E0673A" w:rsidTr="00FA5A06">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Pr="00495D56" w:rsidRDefault="00683B32" w:rsidP="00FA5A06">
            <w:pPr>
              <w:numPr>
                <w:ilvl w:val="0"/>
                <w:numId w:val="14"/>
              </w:numPr>
              <w:suppressAutoHyphens/>
              <w:rPr>
                <w:rFonts w:asciiTheme="minorHAnsi" w:eastAsia="Calibri" w:hAnsiTheme="minorHAnsi" w:cstheme="minorHAnsi"/>
                <w:b/>
                <w:kern w:val="1"/>
                <w:sz w:val="22"/>
                <w:szCs w:val="22"/>
              </w:rPr>
            </w:pPr>
            <w:r w:rsidRPr="00495D56">
              <w:rPr>
                <w:rFonts w:asciiTheme="minorHAnsi" w:eastAsia="Calibri" w:hAnsiTheme="minorHAnsi" w:cstheme="minorHAnsi"/>
                <w:kern w:val="1"/>
                <w:sz w:val="22"/>
                <w:szCs w:val="22"/>
              </w:rPr>
              <w:t>Banheiros masculinos (mictórios)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FA5A06">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FA5A06">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FA5A06">
            <w:pPr>
              <w:suppressAutoHyphens/>
              <w:rPr>
                <w:rFonts w:eastAsia="Calibri" w:cs="Arial"/>
                <w:b/>
                <w:kern w:val="1"/>
                <w:sz w:val="18"/>
                <w:szCs w:val="18"/>
              </w:rPr>
            </w:pPr>
          </w:p>
        </w:tc>
      </w:tr>
      <w:tr w:rsidR="00683B32" w:rsidRPr="00E0673A" w:rsidTr="00FA5A06">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Pr="00495D56" w:rsidRDefault="00683B32" w:rsidP="00FA5A06">
            <w:pPr>
              <w:numPr>
                <w:ilvl w:val="0"/>
                <w:numId w:val="14"/>
              </w:numPr>
              <w:suppressAutoHyphens/>
              <w:rPr>
                <w:rFonts w:asciiTheme="minorHAnsi" w:eastAsia="Calibri" w:hAnsiTheme="minorHAnsi" w:cstheme="minorHAnsi"/>
                <w:b/>
                <w:kern w:val="1"/>
                <w:sz w:val="22"/>
                <w:szCs w:val="22"/>
              </w:rPr>
            </w:pPr>
            <w:r w:rsidRPr="00495D56">
              <w:rPr>
                <w:rFonts w:asciiTheme="minorHAnsi" w:eastAsia="Calibri" w:hAnsiTheme="minorHAnsi" w:cstheme="minorHAnsi"/>
                <w:kern w:val="1"/>
                <w:sz w:val="22"/>
                <w:szCs w:val="22"/>
              </w:rPr>
              <w:t>Banheiros masculinos (pias)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FA5A06">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FA5A06">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FA5A06">
            <w:pPr>
              <w:suppressAutoHyphens/>
              <w:rPr>
                <w:rFonts w:eastAsia="Calibri" w:cs="Arial"/>
                <w:b/>
                <w:kern w:val="1"/>
                <w:sz w:val="18"/>
                <w:szCs w:val="18"/>
              </w:rPr>
            </w:pPr>
          </w:p>
        </w:tc>
      </w:tr>
      <w:tr w:rsidR="00683B32" w:rsidRPr="00E0673A" w:rsidTr="00FA5A06">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Pr="00495D56" w:rsidRDefault="00683B32" w:rsidP="00FA5A06">
            <w:pPr>
              <w:numPr>
                <w:ilvl w:val="0"/>
                <w:numId w:val="14"/>
              </w:numPr>
              <w:suppressAutoHyphens/>
              <w:rPr>
                <w:rFonts w:asciiTheme="minorHAnsi" w:eastAsia="Calibri" w:hAnsiTheme="minorHAnsi" w:cstheme="minorHAnsi"/>
                <w:b/>
                <w:kern w:val="1"/>
                <w:sz w:val="22"/>
                <w:szCs w:val="22"/>
              </w:rPr>
            </w:pPr>
            <w:r w:rsidRPr="00495D56">
              <w:rPr>
                <w:rFonts w:asciiTheme="minorHAnsi" w:eastAsia="Calibri" w:hAnsiTheme="minorHAnsi" w:cstheme="minorHAnsi"/>
                <w:kern w:val="1"/>
                <w:sz w:val="22"/>
                <w:szCs w:val="22"/>
              </w:rPr>
              <w:t>Banheiros masculinos (vasos sanitários)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FA5A06">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FA5A06">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FA5A06">
            <w:pPr>
              <w:suppressAutoHyphens/>
              <w:rPr>
                <w:rFonts w:eastAsia="Calibri" w:cs="Arial"/>
                <w:b/>
                <w:kern w:val="1"/>
                <w:sz w:val="18"/>
                <w:szCs w:val="18"/>
              </w:rPr>
            </w:pPr>
          </w:p>
        </w:tc>
      </w:tr>
      <w:tr w:rsidR="00683B32" w:rsidRPr="00E0673A" w:rsidTr="00FA5A06">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Pr="00683B32" w:rsidRDefault="00683B32" w:rsidP="00FA5A06">
            <w:pPr>
              <w:numPr>
                <w:ilvl w:val="0"/>
                <w:numId w:val="14"/>
              </w:numPr>
              <w:suppressAutoHyphens/>
              <w:rPr>
                <w:rFonts w:asciiTheme="minorHAnsi" w:eastAsia="Calibri" w:hAnsiTheme="minorHAnsi" w:cstheme="minorHAnsi"/>
                <w:kern w:val="1"/>
                <w:sz w:val="22"/>
                <w:szCs w:val="22"/>
              </w:rPr>
            </w:pPr>
            <w:r w:rsidRPr="00683B32">
              <w:rPr>
                <w:rFonts w:asciiTheme="minorHAnsi" w:eastAsia="Calibri" w:hAnsiTheme="minorHAnsi" w:cstheme="minorHAnsi"/>
                <w:kern w:val="1"/>
                <w:sz w:val="22"/>
                <w:szCs w:val="22"/>
              </w:rPr>
              <w:t>Chuveiros masculinos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FA5A06">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FA5A06">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FA5A06">
            <w:pPr>
              <w:suppressAutoHyphens/>
              <w:rPr>
                <w:rFonts w:eastAsia="Calibri" w:cs="Arial"/>
                <w:b/>
                <w:kern w:val="1"/>
                <w:sz w:val="18"/>
                <w:szCs w:val="18"/>
              </w:rPr>
            </w:pPr>
          </w:p>
        </w:tc>
      </w:tr>
      <w:tr w:rsidR="00683B32" w:rsidRPr="00E0673A" w:rsidTr="00FA5A06">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Pr="00495D56" w:rsidRDefault="00683B32" w:rsidP="00683B32">
            <w:pPr>
              <w:numPr>
                <w:ilvl w:val="0"/>
                <w:numId w:val="14"/>
              </w:numPr>
              <w:suppressAutoHyphens/>
              <w:rPr>
                <w:rFonts w:asciiTheme="minorHAnsi" w:eastAsia="Calibri" w:hAnsiTheme="minorHAnsi" w:cstheme="minorHAnsi"/>
                <w:b/>
                <w:kern w:val="1"/>
                <w:sz w:val="22"/>
                <w:szCs w:val="22"/>
              </w:rPr>
            </w:pPr>
            <w:r w:rsidRPr="00495D56">
              <w:rPr>
                <w:rFonts w:asciiTheme="minorHAnsi" w:eastAsia="Calibri" w:hAnsiTheme="minorHAnsi" w:cstheme="minorHAnsi"/>
                <w:kern w:val="1"/>
                <w:sz w:val="22"/>
                <w:szCs w:val="22"/>
              </w:rPr>
              <w:t>Banheiros femininos (vasos sanitários)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r>
      <w:tr w:rsidR="00683B32"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Pr="00495D56" w:rsidRDefault="00683B32" w:rsidP="00683B32">
            <w:pPr>
              <w:numPr>
                <w:ilvl w:val="0"/>
                <w:numId w:val="14"/>
              </w:numPr>
              <w:suppressAutoHyphens/>
              <w:rPr>
                <w:rFonts w:asciiTheme="minorHAnsi" w:eastAsia="Calibri" w:hAnsiTheme="minorHAnsi" w:cstheme="minorHAnsi"/>
                <w:b/>
                <w:kern w:val="1"/>
                <w:sz w:val="22"/>
                <w:szCs w:val="22"/>
              </w:rPr>
            </w:pPr>
            <w:r w:rsidRPr="00495D56">
              <w:rPr>
                <w:rFonts w:asciiTheme="minorHAnsi" w:eastAsia="Calibri" w:hAnsiTheme="minorHAnsi" w:cstheme="minorHAnsi"/>
                <w:kern w:val="1"/>
                <w:sz w:val="22"/>
                <w:szCs w:val="22"/>
              </w:rPr>
              <w:t>Banheiros femininos (pias)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r>
      <w:tr w:rsidR="00683B32" w:rsidRPr="00E0673A" w:rsidTr="00683B32">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Pr="00683B32" w:rsidRDefault="00683B32" w:rsidP="00683B32">
            <w:pPr>
              <w:numPr>
                <w:ilvl w:val="0"/>
                <w:numId w:val="14"/>
              </w:numPr>
              <w:suppressAutoHyphens/>
              <w:rPr>
                <w:rFonts w:asciiTheme="minorHAnsi" w:eastAsia="Calibri" w:hAnsiTheme="minorHAnsi" w:cstheme="minorHAnsi"/>
                <w:kern w:val="1"/>
                <w:sz w:val="22"/>
                <w:szCs w:val="22"/>
              </w:rPr>
            </w:pPr>
            <w:r w:rsidRPr="00683B32">
              <w:rPr>
                <w:rFonts w:asciiTheme="minorHAnsi" w:eastAsia="Calibri" w:hAnsiTheme="minorHAnsi" w:cstheme="minorHAnsi"/>
                <w:kern w:val="1"/>
                <w:sz w:val="22"/>
                <w:szCs w:val="22"/>
              </w:rPr>
              <w:t>Chuveiros femininos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r>
      <w:tr w:rsidR="00683B32" w:rsidRPr="00E0673A" w:rsidTr="00683B32">
        <w:trPr>
          <w:gridBefore w:val="1"/>
          <w:gridAfter w:val="1"/>
          <w:wBefore w:w="147" w:type="dxa"/>
          <w:wAfter w:w="142" w:type="dxa"/>
        </w:trPr>
        <w:tc>
          <w:tcPr>
            <w:tcW w:w="6658" w:type="dxa"/>
            <w:tcBorders>
              <w:top w:val="single" w:sz="4" w:space="0" w:color="000000"/>
              <w:bottom w:val="single" w:sz="4" w:space="0" w:color="000000"/>
            </w:tcBorders>
            <w:shd w:val="clear" w:color="auto" w:fill="FFFFFF"/>
          </w:tcPr>
          <w:p w:rsidR="00683B32" w:rsidRDefault="00683B32" w:rsidP="00683B32">
            <w:pPr>
              <w:pStyle w:val="PargrafodaLista"/>
              <w:ind w:left="313"/>
              <w:jc w:val="both"/>
              <w:rPr>
                <w:rFonts w:ascii="Calibri" w:hAnsi="Calibri" w:cs="Arial"/>
                <w:sz w:val="22"/>
                <w:szCs w:val="22"/>
              </w:rPr>
            </w:pPr>
          </w:p>
          <w:p w:rsidR="00683B32" w:rsidRDefault="00683B32" w:rsidP="00683B32">
            <w:pPr>
              <w:pStyle w:val="PargrafodaLista"/>
              <w:ind w:left="-113"/>
              <w:jc w:val="both"/>
              <w:rPr>
                <w:rFonts w:ascii="Calibri" w:hAnsi="Calibri" w:cs="Arial"/>
                <w:sz w:val="22"/>
                <w:szCs w:val="22"/>
              </w:rPr>
            </w:pPr>
            <w:r>
              <w:rPr>
                <w:rFonts w:ascii="Calibri" w:hAnsi="Calibri" w:cs="Arial"/>
                <w:b/>
                <w:sz w:val="22"/>
                <w:szCs w:val="22"/>
              </w:rPr>
              <w:t>Hotéis/pousadas</w:t>
            </w:r>
          </w:p>
        </w:tc>
        <w:tc>
          <w:tcPr>
            <w:tcW w:w="1134" w:type="dxa"/>
            <w:tcBorders>
              <w:top w:val="single" w:sz="4" w:space="0" w:color="000000"/>
              <w:bottom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134" w:type="dxa"/>
            <w:tcBorders>
              <w:top w:val="single" w:sz="4" w:space="0" w:color="000000"/>
              <w:bottom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417" w:type="dxa"/>
            <w:tcBorders>
              <w:top w:val="single" w:sz="4" w:space="0" w:color="000000"/>
              <w:bottom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r>
      <w:tr w:rsidR="00683B32"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pStyle w:val="PargrafodaLista"/>
              <w:numPr>
                <w:ilvl w:val="0"/>
                <w:numId w:val="17"/>
              </w:numPr>
              <w:ind w:left="313" w:hanging="313"/>
              <w:jc w:val="both"/>
              <w:rPr>
                <w:rFonts w:eastAsia="Calibri" w:cs="Arial"/>
                <w:b/>
                <w:kern w:val="1"/>
              </w:rPr>
            </w:pPr>
            <w:r>
              <w:rPr>
                <w:rFonts w:ascii="Calibri" w:hAnsi="Calibri" w:cs="Arial"/>
                <w:sz w:val="22"/>
                <w:szCs w:val="22"/>
              </w:rPr>
              <w:t>A localidade possui h</w:t>
            </w:r>
            <w:r w:rsidRPr="00395355">
              <w:rPr>
                <w:rFonts w:ascii="Calibri" w:hAnsi="Calibri" w:cs="Arial"/>
                <w:sz w:val="22"/>
                <w:szCs w:val="22"/>
              </w:rPr>
              <w:t>otéis</w:t>
            </w:r>
            <w:r>
              <w:rPr>
                <w:rFonts w:ascii="Calibri" w:hAnsi="Calibri" w:cs="Arial"/>
                <w:sz w:val="22"/>
                <w:szCs w:val="22"/>
              </w:rPr>
              <w:t>,</w:t>
            </w:r>
            <w:r w:rsidRPr="00395355">
              <w:rPr>
                <w:rFonts w:ascii="Calibri" w:hAnsi="Calibri" w:cs="Arial"/>
                <w:sz w:val="22"/>
                <w:szCs w:val="22"/>
              </w:rPr>
              <w:t xml:space="preserve"> pousadas ou estabelecimentos similares de natureza mais modesta, onde os participantes possam se hospedar, às suas expensas, em quartos ou apartamentos individuais, ou múltiplos, nas imediações da sede do ARECON ou em áreas servidas por sistema de transporte que facili</w:t>
            </w:r>
            <w:r>
              <w:rPr>
                <w:rFonts w:ascii="Calibri" w:hAnsi="Calibri" w:cs="Arial"/>
                <w:sz w:val="22"/>
                <w:szCs w:val="22"/>
              </w:rPr>
              <w:t>te o acesso rápido a esse local?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r>
      <w:tr w:rsidR="00683B32" w:rsidRPr="00E0673A" w:rsidTr="00A7291C">
        <w:trPr>
          <w:gridBefore w:val="1"/>
          <w:gridAfter w:val="1"/>
          <w:wBefore w:w="147" w:type="dxa"/>
          <w:wAfter w:w="142" w:type="dxa"/>
          <w:trHeight w:val="424"/>
        </w:trPr>
        <w:tc>
          <w:tcPr>
            <w:tcW w:w="10343" w:type="dxa"/>
            <w:gridSpan w:val="4"/>
            <w:shd w:val="clear" w:color="auto" w:fill="FFFFFF"/>
          </w:tcPr>
          <w:p w:rsidR="00683B32" w:rsidRDefault="00683B32" w:rsidP="00683B32">
            <w:pPr>
              <w:ind w:hanging="113"/>
              <w:jc w:val="both"/>
              <w:rPr>
                <w:rFonts w:ascii="Calibri" w:hAnsi="Calibri" w:cs="Arial"/>
                <w:b/>
                <w:sz w:val="22"/>
                <w:szCs w:val="22"/>
              </w:rPr>
            </w:pPr>
          </w:p>
          <w:p w:rsidR="00683B32" w:rsidRPr="004D53DF" w:rsidRDefault="00683B32" w:rsidP="00683B32">
            <w:pPr>
              <w:ind w:hanging="113"/>
              <w:jc w:val="both"/>
              <w:rPr>
                <w:rFonts w:eastAsia="Calibri" w:cs="Arial"/>
                <w:b/>
                <w:kern w:val="1"/>
                <w:sz w:val="18"/>
                <w:szCs w:val="18"/>
              </w:rPr>
            </w:pPr>
            <w:r>
              <w:rPr>
                <w:rFonts w:ascii="Calibri" w:hAnsi="Calibri" w:cs="Arial"/>
                <w:b/>
                <w:sz w:val="22"/>
                <w:szCs w:val="22"/>
              </w:rPr>
              <w:t>Alimentação</w:t>
            </w:r>
          </w:p>
        </w:tc>
      </w:tr>
      <w:tr w:rsidR="00683B32"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Pr="00AA0271" w:rsidRDefault="00683B32" w:rsidP="00683B32">
            <w:pPr>
              <w:pStyle w:val="PargrafodaLista"/>
              <w:numPr>
                <w:ilvl w:val="0"/>
                <w:numId w:val="19"/>
              </w:numPr>
              <w:ind w:left="313" w:hanging="284"/>
              <w:jc w:val="both"/>
              <w:rPr>
                <w:rFonts w:eastAsia="Calibri" w:cs="Arial"/>
                <w:b/>
                <w:kern w:val="1"/>
              </w:rPr>
            </w:pPr>
            <w:r>
              <w:rPr>
                <w:rFonts w:ascii="Calibri" w:hAnsi="Calibri" w:cs="Arial"/>
                <w:sz w:val="22"/>
                <w:szCs w:val="22"/>
              </w:rPr>
              <w:t>O local possibilita que os</w:t>
            </w:r>
            <w:r w:rsidRPr="00AA0271">
              <w:rPr>
                <w:rFonts w:ascii="Calibri" w:hAnsi="Calibri" w:cs="Arial"/>
                <w:sz w:val="22"/>
                <w:szCs w:val="22"/>
              </w:rPr>
              <w:t xml:space="preserve"> participantes confeccionem suas refeições com seus</w:t>
            </w:r>
            <w:r>
              <w:rPr>
                <w:rFonts w:ascii="Calibri" w:hAnsi="Calibri" w:cs="Arial"/>
                <w:sz w:val="22"/>
                <w:szCs w:val="22"/>
              </w:rPr>
              <w:t xml:space="preserve"> próprios materiais de camping?</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r>
      <w:tr w:rsidR="00683B32"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Default="00683B32" w:rsidP="00683B32">
            <w:pPr>
              <w:pStyle w:val="PargrafodaLista"/>
              <w:numPr>
                <w:ilvl w:val="0"/>
                <w:numId w:val="19"/>
              </w:numPr>
              <w:ind w:left="313" w:hanging="284"/>
              <w:jc w:val="both"/>
              <w:rPr>
                <w:rFonts w:ascii="Calibri" w:hAnsi="Calibri" w:cs="Arial"/>
                <w:sz w:val="22"/>
                <w:szCs w:val="22"/>
              </w:rPr>
            </w:pPr>
            <w:r>
              <w:rPr>
                <w:rFonts w:ascii="Calibri" w:hAnsi="Calibri" w:cs="Arial"/>
                <w:sz w:val="22"/>
                <w:szCs w:val="22"/>
              </w:rPr>
              <w:t>O local tem opção de</w:t>
            </w:r>
            <w:r w:rsidRPr="00AA0271">
              <w:rPr>
                <w:rFonts w:ascii="Calibri" w:hAnsi="Calibri" w:cs="Arial"/>
                <w:sz w:val="22"/>
                <w:szCs w:val="22"/>
              </w:rPr>
              <w:t xml:space="preserve"> refeição servida através de restaurante ou cozinha montada pelo Grupo Escote</w:t>
            </w:r>
            <w:r>
              <w:rPr>
                <w:rFonts w:ascii="Calibri" w:hAnsi="Calibri" w:cs="Arial"/>
                <w:sz w:val="22"/>
                <w:szCs w:val="22"/>
              </w:rPr>
              <w:t>iro/Comissão Organizadora Local?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r>
      <w:tr w:rsidR="00683B32"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Default="00683B32" w:rsidP="00683B32">
            <w:pPr>
              <w:pStyle w:val="PargrafodaLista"/>
              <w:numPr>
                <w:ilvl w:val="0"/>
                <w:numId w:val="19"/>
              </w:numPr>
              <w:ind w:left="313" w:hanging="284"/>
              <w:jc w:val="both"/>
              <w:rPr>
                <w:rFonts w:ascii="Calibri" w:hAnsi="Calibri" w:cs="Arial"/>
                <w:sz w:val="22"/>
                <w:szCs w:val="22"/>
              </w:rPr>
            </w:pPr>
            <w:proofErr w:type="spellStart"/>
            <w:r>
              <w:rPr>
                <w:rFonts w:ascii="Calibri" w:hAnsi="Calibri" w:cs="Arial"/>
                <w:sz w:val="22"/>
                <w:szCs w:val="22"/>
              </w:rPr>
              <w:lastRenderedPageBreak/>
              <w:t>Coffee</w:t>
            </w:r>
            <w:proofErr w:type="spellEnd"/>
            <w:r>
              <w:rPr>
                <w:rFonts w:ascii="Calibri" w:hAnsi="Calibri" w:cs="Arial"/>
                <w:sz w:val="22"/>
                <w:szCs w:val="22"/>
              </w:rPr>
              <w:t xml:space="preserve"> break - </w:t>
            </w:r>
            <w:r w:rsidRPr="00AA0271">
              <w:rPr>
                <w:rFonts w:ascii="Calibri" w:hAnsi="Calibri" w:cs="Arial"/>
                <w:sz w:val="22"/>
                <w:szCs w:val="22"/>
              </w:rPr>
              <w:t>Serviço disponível no local do ARECON, incluído na Taxa de Participação ou custeado por patrocinador.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r>
      <w:tr w:rsidR="00683B32" w:rsidRPr="00E0673A" w:rsidTr="00A7291C">
        <w:tc>
          <w:tcPr>
            <w:tcW w:w="10632" w:type="dxa"/>
            <w:gridSpan w:val="6"/>
            <w:tcBorders>
              <w:bottom w:val="single" w:sz="4" w:space="0" w:color="000000"/>
            </w:tcBorders>
            <w:shd w:val="clear" w:color="auto" w:fill="FFFFFF"/>
          </w:tcPr>
          <w:p w:rsidR="00683B32" w:rsidRPr="00D40057" w:rsidRDefault="00683B32" w:rsidP="00683B32">
            <w:pPr>
              <w:suppressAutoHyphens/>
              <w:ind w:hanging="113"/>
              <w:rPr>
                <w:rFonts w:eastAsia="Calibri" w:cs="Arial"/>
                <w:b/>
                <w:i/>
                <w:kern w:val="1"/>
                <w:sz w:val="18"/>
                <w:szCs w:val="18"/>
              </w:rPr>
            </w:pPr>
          </w:p>
          <w:p w:rsidR="00683B32" w:rsidRPr="008B1776" w:rsidRDefault="00683B32" w:rsidP="00683B32">
            <w:pPr>
              <w:suppressAutoHyphens/>
              <w:rPr>
                <w:rFonts w:eastAsia="Calibri" w:cs="Arial"/>
                <w:b/>
                <w:kern w:val="1"/>
                <w:sz w:val="18"/>
                <w:szCs w:val="18"/>
              </w:rPr>
            </w:pPr>
          </w:p>
          <w:p w:rsidR="00683B32" w:rsidRPr="008B1776" w:rsidRDefault="00683B32" w:rsidP="00683B32">
            <w:pPr>
              <w:jc w:val="both"/>
              <w:rPr>
                <w:rFonts w:ascii="Calibri" w:hAnsi="Calibri" w:cs="Arial"/>
                <w:b/>
                <w:sz w:val="22"/>
                <w:szCs w:val="22"/>
              </w:rPr>
            </w:pPr>
            <w:r w:rsidRPr="008B1776">
              <w:rPr>
                <w:rFonts w:ascii="Calibri" w:hAnsi="Calibri" w:cs="Arial"/>
                <w:b/>
                <w:sz w:val="22"/>
                <w:szCs w:val="22"/>
              </w:rPr>
              <w:t>Transporte</w:t>
            </w:r>
          </w:p>
          <w:tbl>
            <w:tblPr>
              <w:tblW w:w="10377" w:type="dxa"/>
              <w:tblLayout w:type="fixed"/>
              <w:tblLook w:val="0000" w:firstRow="0" w:lastRow="0" w:firstColumn="0" w:lastColumn="0" w:noHBand="0" w:noVBand="0"/>
            </w:tblPr>
            <w:tblGrid>
              <w:gridCol w:w="6692"/>
              <w:gridCol w:w="1134"/>
              <w:gridCol w:w="1134"/>
              <w:gridCol w:w="1417"/>
            </w:tblGrid>
            <w:tr w:rsidR="00683B32" w:rsidRPr="00D40057" w:rsidTr="00A7291C">
              <w:tc>
                <w:tcPr>
                  <w:tcW w:w="6692" w:type="dxa"/>
                  <w:tcBorders>
                    <w:top w:val="single" w:sz="4" w:space="0" w:color="000000"/>
                    <w:left w:val="single" w:sz="4" w:space="0" w:color="000000"/>
                    <w:bottom w:val="single" w:sz="4" w:space="0" w:color="000000"/>
                    <w:right w:val="single" w:sz="4" w:space="0" w:color="000000"/>
                  </w:tcBorders>
                  <w:shd w:val="clear" w:color="auto" w:fill="FFFFFF"/>
                </w:tcPr>
                <w:p w:rsidR="00683B32" w:rsidRPr="003F192F" w:rsidRDefault="00683B32" w:rsidP="00683B32">
                  <w:pPr>
                    <w:numPr>
                      <w:ilvl w:val="0"/>
                      <w:numId w:val="17"/>
                    </w:numPr>
                    <w:jc w:val="both"/>
                    <w:rPr>
                      <w:rFonts w:ascii="Calibri" w:hAnsi="Calibri" w:cs="Arial"/>
                      <w:sz w:val="22"/>
                      <w:szCs w:val="22"/>
                    </w:rPr>
                  </w:pPr>
                  <w:r w:rsidRPr="003F192F">
                    <w:rPr>
                      <w:rFonts w:ascii="Calibri" w:hAnsi="Calibri" w:cs="Arial"/>
                      <w:sz w:val="22"/>
                      <w:szCs w:val="22"/>
                    </w:rPr>
                    <w:t xml:space="preserve">Transporte coletivo entre </w:t>
                  </w:r>
                  <w:r>
                    <w:rPr>
                      <w:rFonts w:ascii="Calibri" w:hAnsi="Calibri" w:cs="Arial"/>
                      <w:sz w:val="22"/>
                      <w:szCs w:val="22"/>
                    </w:rPr>
                    <w:t>eventuais</w:t>
                  </w:r>
                  <w:r w:rsidRPr="003F192F">
                    <w:rPr>
                      <w:rFonts w:ascii="Calibri" w:hAnsi="Calibri" w:cs="Arial"/>
                      <w:sz w:val="22"/>
                      <w:szCs w:val="22"/>
                    </w:rPr>
                    <w:t xml:space="preserve"> locais de hospedagem, a sede do </w:t>
                  </w:r>
                  <w:r>
                    <w:rPr>
                      <w:rFonts w:ascii="Calibri" w:hAnsi="Calibri" w:cs="Arial"/>
                      <w:sz w:val="22"/>
                      <w:szCs w:val="22"/>
                    </w:rPr>
                    <w:t xml:space="preserve">ARECON, </w:t>
                  </w:r>
                  <w:r w:rsidRPr="003F192F">
                    <w:rPr>
                      <w:rFonts w:ascii="Calibri" w:hAnsi="Calibri" w:cs="Arial"/>
                      <w:sz w:val="22"/>
                      <w:szCs w:val="22"/>
                    </w:rPr>
                    <w:t>em horários de ida e retorno compatíveis com a programação, incluído na Taxa de Participação.</w:t>
                  </w:r>
                </w:p>
                <w:p w:rsidR="00683B32" w:rsidRPr="005A091D" w:rsidRDefault="00683B32" w:rsidP="00683B32">
                  <w:pPr>
                    <w:jc w:val="both"/>
                    <w:rPr>
                      <w:rFonts w:ascii="Calibri" w:hAnsi="Calibri"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D40057" w:rsidRDefault="00683B32" w:rsidP="00683B32">
                  <w:pPr>
                    <w:suppressAutoHyphens/>
                    <w:rPr>
                      <w:rFonts w:eastAsia="Calibri" w:cs="Arial"/>
                      <w:b/>
                      <w:i/>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D40057" w:rsidRDefault="00683B32" w:rsidP="00683B32">
                  <w:pPr>
                    <w:suppressAutoHyphens/>
                    <w:rPr>
                      <w:rFonts w:eastAsia="Calibri" w:cs="Arial"/>
                      <w:b/>
                      <w:i/>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D40057" w:rsidRDefault="00683B32" w:rsidP="00683B32">
                  <w:pPr>
                    <w:suppressAutoHyphens/>
                    <w:rPr>
                      <w:rFonts w:eastAsia="Calibri" w:cs="Arial"/>
                      <w:b/>
                      <w:i/>
                      <w:kern w:val="1"/>
                      <w:sz w:val="18"/>
                      <w:szCs w:val="18"/>
                    </w:rPr>
                  </w:pPr>
                </w:p>
              </w:tc>
            </w:tr>
            <w:tr w:rsidR="00683B32" w:rsidRPr="00D40057" w:rsidTr="00A7291C">
              <w:tc>
                <w:tcPr>
                  <w:tcW w:w="6692" w:type="dxa"/>
                  <w:tcBorders>
                    <w:top w:val="single" w:sz="4" w:space="0" w:color="000000"/>
                    <w:left w:val="single" w:sz="4" w:space="0" w:color="000000"/>
                    <w:bottom w:val="single" w:sz="4" w:space="0" w:color="000000"/>
                    <w:right w:val="single" w:sz="4" w:space="0" w:color="000000"/>
                  </w:tcBorders>
                  <w:shd w:val="clear" w:color="auto" w:fill="FFFFFF"/>
                </w:tcPr>
                <w:p w:rsidR="00683B32" w:rsidRPr="002D1578" w:rsidRDefault="00683B32" w:rsidP="00683B32">
                  <w:pPr>
                    <w:numPr>
                      <w:ilvl w:val="0"/>
                      <w:numId w:val="14"/>
                    </w:numPr>
                    <w:jc w:val="both"/>
                    <w:rPr>
                      <w:rFonts w:ascii="Calibri" w:hAnsi="Calibri" w:cs="Arial"/>
                      <w:sz w:val="22"/>
                      <w:szCs w:val="22"/>
                      <w:u w:val="single"/>
                    </w:rPr>
                  </w:pPr>
                  <w:r w:rsidRPr="003F192F">
                    <w:rPr>
                      <w:rFonts w:ascii="Calibri" w:hAnsi="Calibri" w:cs="Arial"/>
                      <w:sz w:val="22"/>
                      <w:szCs w:val="22"/>
                    </w:rPr>
                    <w:t>Transporte para o atendimento de serviços de secretaria, emergências e</w:t>
                  </w:r>
                  <w:r>
                    <w:rPr>
                      <w:rFonts w:ascii="Calibri" w:hAnsi="Calibri" w:cs="Arial"/>
                      <w:sz w:val="22"/>
                      <w:szCs w:val="22"/>
                    </w:rPr>
                    <w:t xml:space="preserve"> apoio aos participantes</w:t>
                  </w:r>
                  <w:r w:rsidRPr="003F192F">
                    <w:rPr>
                      <w:rFonts w:ascii="Calibri" w:hAnsi="Calibri" w:cs="Arial"/>
                      <w:sz w:val="22"/>
                      <w:szCs w:val="22"/>
                    </w:rPr>
                    <w:t>, fornecido por cortesia, por membros do Movimento Escoteiro.</w:t>
                  </w:r>
                </w:p>
                <w:p w:rsidR="00683B32" w:rsidRPr="00A7291C" w:rsidRDefault="00683B32" w:rsidP="00683B32">
                  <w:pPr>
                    <w:ind w:left="360"/>
                    <w:jc w:val="both"/>
                    <w:rPr>
                      <w:rFonts w:ascii="Calibri" w:hAnsi="Calibri"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D40057" w:rsidRDefault="00683B32" w:rsidP="00683B32">
                  <w:pPr>
                    <w:suppressAutoHyphens/>
                    <w:rPr>
                      <w:rFonts w:eastAsia="Calibri" w:cs="Arial"/>
                      <w:b/>
                      <w:i/>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D40057" w:rsidRDefault="00683B32" w:rsidP="00683B32">
                  <w:pPr>
                    <w:suppressAutoHyphens/>
                    <w:rPr>
                      <w:rFonts w:eastAsia="Calibri" w:cs="Arial"/>
                      <w:b/>
                      <w:i/>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D40057" w:rsidRDefault="00683B32" w:rsidP="00683B32">
                  <w:pPr>
                    <w:suppressAutoHyphens/>
                    <w:rPr>
                      <w:rFonts w:eastAsia="Calibri" w:cs="Arial"/>
                      <w:b/>
                      <w:i/>
                      <w:kern w:val="1"/>
                      <w:sz w:val="18"/>
                      <w:szCs w:val="18"/>
                    </w:rPr>
                  </w:pPr>
                </w:p>
              </w:tc>
            </w:tr>
            <w:tr w:rsidR="00683B32" w:rsidRPr="00D40057" w:rsidTr="00A7291C">
              <w:tc>
                <w:tcPr>
                  <w:tcW w:w="6692" w:type="dxa"/>
                  <w:tcBorders>
                    <w:top w:val="single" w:sz="4" w:space="0" w:color="000000"/>
                    <w:left w:val="single" w:sz="4" w:space="0" w:color="000000"/>
                    <w:bottom w:val="single" w:sz="4" w:space="0" w:color="000000"/>
                    <w:right w:val="single" w:sz="4" w:space="0" w:color="000000"/>
                  </w:tcBorders>
                  <w:shd w:val="clear" w:color="auto" w:fill="FFFFFF"/>
                </w:tcPr>
                <w:p w:rsidR="00683B32" w:rsidRPr="00A7291C" w:rsidRDefault="00683B32" w:rsidP="00683B32">
                  <w:pPr>
                    <w:numPr>
                      <w:ilvl w:val="0"/>
                      <w:numId w:val="14"/>
                    </w:numPr>
                    <w:ind w:left="200" w:hanging="219"/>
                    <w:jc w:val="both"/>
                    <w:rPr>
                      <w:rFonts w:eastAsia="Calibri" w:cs="Arial"/>
                      <w:b/>
                      <w:kern w:val="1"/>
                    </w:rPr>
                  </w:pPr>
                  <w:r w:rsidRPr="00A7291C">
                    <w:rPr>
                      <w:rFonts w:ascii="Calibri" w:hAnsi="Calibri" w:cs="Arial"/>
                      <w:sz w:val="22"/>
                      <w:szCs w:val="22"/>
                    </w:rPr>
                    <w:t>Transporte para o atendimento de serviços de secretaria, emergências e apoio aos participantes (marcação de passagens de retorno e outras providências), fornecido por cortesia, por membros do Movimento Escoteiro.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D40057" w:rsidRDefault="00683B32" w:rsidP="00683B32">
                  <w:pPr>
                    <w:suppressAutoHyphens/>
                    <w:rPr>
                      <w:rFonts w:eastAsia="Calibri" w:cs="Arial"/>
                      <w:b/>
                      <w:i/>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D40057" w:rsidRDefault="00683B32" w:rsidP="00683B32">
                  <w:pPr>
                    <w:suppressAutoHyphens/>
                    <w:rPr>
                      <w:rFonts w:eastAsia="Calibri" w:cs="Arial"/>
                      <w:b/>
                      <w:i/>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D40057" w:rsidRDefault="00683B32" w:rsidP="00683B32">
                  <w:pPr>
                    <w:suppressAutoHyphens/>
                    <w:rPr>
                      <w:rFonts w:eastAsia="Calibri" w:cs="Arial"/>
                      <w:b/>
                      <w:i/>
                      <w:kern w:val="1"/>
                      <w:sz w:val="18"/>
                      <w:szCs w:val="18"/>
                    </w:rPr>
                  </w:pPr>
                </w:p>
              </w:tc>
            </w:tr>
          </w:tbl>
          <w:p w:rsidR="00683B32" w:rsidRPr="00D40057" w:rsidRDefault="00683B32" w:rsidP="00683B32">
            <w:pPr>
              <w:suppressAutoHyphens/>
              <w:rPr>
                <w:rFonts w:eastAsia="Calibri" w:cs="Arial"/>
                <w:b/>
                <w:i/>
                <w:kern w:val="1"/>
                <w:sz w:val="18"/>
                <w:szCs w:val="18"/>
              </w:rPr>
            </w:pPr>
          </w:p>
          <w:p w:rsidR="00683B32" w:rsidRPr="00174D95" w:rsidRDefault="00683B32" w:rsidP="00683B32">
            <w:pPr>
              <w:suppressAutoHyphens/>
              <w:rPr>
                <w:rFonts w:asciiTheme="minorHAnsi" w:eastAsia="Calibri" w:hAnsiTheme="minorHAnsi" w:cstheme="minorHAnsi"/>
                <w:b/>
                <w:kern w:val="1"/>
                <w:sz w:val="22"/>
                <w:szCs w:val="22"/>
              </w:rPr>
            </w:pPr>
            <w:r>
              <w:rPr>
                <w:rFonts w:asciiTheme="minorHAnsi" w:eastAsia="Calibri" w:hAnsiTheme="minorHAnsi" w:cstheme="minorHAnsi"/>
                <w:b/>
                <w:kern w:val="1"/>
                <w:sz w:val="22"/>
                <w:szCs w:val="22"/>
              </w:rPr>
              <w:t>Outras informações</w:t>
            </w:r>
          </w:p>
        </w:tc>
      </w:tr>
      <w:tr w:rsidR="00683B32"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numPr>
                <w:ilvl w:val="0"/>
                <w:numId w:val="14"/>
              </w:numPr>
              <w:suppressAutoHyphens/>
              <w:jc w:val="both"/>
              <w:rPr>
                <w:rFonts w:eastAsia="Calibri" w:cs="Arial"/>
                <w:kern w:val="1"/>
              </w:rPr>
            </w:pPr>
            <w:r w:rsidRPr="008B1776">
              <w:rPr>
                <w:rFonts w:ascii="Calibri" w:hAnsi="Calibri" w:cs="Arial"/>
                <w:sz w:val="22"/>
                <w:szCs w:val="22"/>
              </w:rPr>
              <w:t>Serviços de Apoio no local, representado por membros juvenis (pioneiros, pioneiras, seniores e guias) que se colocam a disposição dos Congressistas, auxiliando-os na resolução de pequenos problemas que demandem conhecimento da área.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r>
      <w:tr w:rsidR="00683B32"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numPr>
                <w:ilvl w:val="0"/>
                <w:numId w:val="14"/>
              </w:numPr>
              <w:jc w:val="both"/>
              <w:rPr>
                <w:rFonts w:eastAsia="Calibri" w:cs="Arial"/>
                <w:b/>
                <w:kern w:val="1"/>
              </w:rPr>
            </w:pPr>
            <w:r w:rsidRPr="003F192F">
              <w:rPr>
                <w:rFonts w:ascii="Calibri" w:hAnsi="Calibri" w:cs="Arial"/>
                <w:sz w:val="22"/>
                <w:szCs w:val="22"/>
              </w:rPr>
              <w:t>Serviço Médico de Emergência</w:t>
            </w:r>
            <w:r>
              <w:rPr>
                <w:rFonts w:ascii="Calibri" w:hAnsi="Calibri" w:cs="Arial"/>
                <w:sz w:val="22"/>
                <w:szCs w:val="22"/>
              </w:rPr>
              <w:t xml:space="preserve"> no local</w:t>
            </w:r>
            <w:r w:rsidRPr="003F192F">
              <w:rPr>
                <w:rFonts w:ascii="Calibri" w:hAnsi="Calibri" w:cs="Arial"/>
                <w:sz w:val="22"/>
                <w:szCs w:val="22"/>
              </w:rPr>
              <w:t xml:space="preserve">, representado por um posto de atendimento instalado na sede do </w:t>
            </w:r>
            <w:r>
              <w:rPr>
                <w:rFonts w:ascii="Calibri" w:hAnsi="Calibri" w:cs="Arial"/>
                <w:sz w:val="22"/>
                <w:szCs w:val="22"/>
              </w:rPr>
              <w:t>ARECON</w:t>
            </w:r>
            <w:r w:rsidRPr="003F192F">
              <w:rPr>
                <w:rFonts w:ascii="Calibri" w:hAnsi="Calibri" w:cs="Arial"/>
                <w:sz w:val="22"/>
                <w:szCs w:val="22"/>
              </w:rPr>
              <w:t xml:space="preserve"> com estojo de Primeiros Socorros, guarnecido por médico ou </w:t>
            </w:r>
            <w:r>
              <w:rPr>
                <w:rFonts w:ascii="Calibri" w:hAnsi="Calibri" w:cs="Arial"/>
                <w:sz w:val="22"/>
                <w:szCs w:val="22"/>
              </w:rPr>
              <w:t>enfermeiro</w:t>
            </w:r>
            <w:r w:rsidRPr="003F192F">
              <w:rPr>
                <w:rFonts w:ascii="Calibri" w:hAnsi="Calibri" w:cs="Arial"/>
                <w:sz w:val="22"/>
                <w:szCs w:val="22"/>
              </w:rPr>
              <w:t>, durante os horários de atividade e com contatos em Hospitais e Clínicas de modo a acelerar o encaminhame</w:t>
            </w:r>
            <w:r>
              <w:rPr>
                <w:rFonts w:ascii="Calibri" w:hAnsi="Calibri" w:cs="Arial"/>
                <w:sz w:val="22"/>
                <w:szCs w:val="22"/>
              </w:rPr>
              <w:t>nto de pacientes, se necessário.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r>
      <w:tr w:rsidR="00683B32"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numPr>
                <w:ilvl w:val="0"/>
                <w:numId w:val="14"/>
              </w:numPr>
              <w:jc w:val="both"/>
              <w:rPr>
                <w:rFonts w:eastAsia="Calibri" w:cs="Arial"/>
                <w:b/>
                <w:kern w:val="1"/>
              </w:rPr>
            </w:pPr>
            <w:r w:rsidRPr="003F192F">
              <w:rPr>
                <w:rFonts w:ascii="Calibri" w:hAnsi="Calibri" w:cs="Arial"/>
                <w:sz w:val="22"/>
                <w:szCs w:val="22"/>
              </w:rPr>
              <w:t xml:space="preserve">Serviço de </w:t>
            </w:r>
            <w:proofErr w:type="spellStart"/>
            <w:r w:rsidRPr="003F192F">
              <w:rPr>
                <w:rFonts w:ascii="Calibri" w:hAnsi="Calibri" w:cs="Arial"/>
                <w:sz w:val="22"/>
                <w:szCs w:val="22"/>
              </w:rPr>
              <w:t>Tele-Contato</w:t>
            </w:r>
            <w:proofErr w:type="spellEnd"/>
            <w:r w:rsidRPr="003F192F">
              <w:rPr>
                <w:rFonts w:ascii="Calibri" w:hAnsi="Calibri" w:cs="Arial"/>
                <w:sz w:val="22"/>
                <w:szCs w:val="22"/>
              </w:rPr>
              <w:t>, representado por 2 (dois) números de telefones celulares, divulgados a todos os participantes e acompanhantes, quando da inscrição, sob os cuidados de adultos da Sede, em regime de plantão, no período compreendido entre dois dias antes da data de início da atividade até o final do dia subsequente ao seu término, para atender solicitações de informações e pedidos de assistência.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r>
      <w:tr w:rsidR="00683B32"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Pr="00174D95" w:rsidRDefault="00683B32" w:rsidP="00683B32">
            <w:pPr>
              <w:numPr>
                <w:ilvl w:val="0"/>
                <w:numId w:val="14"/>
              </w:numPr>
              <w:suppressAutoHyphens/>
              <w:rPr>
                <w:rFonts w:asciiTheme="minorHAnsi" w:eastAsia="Calibri" w:hAnsiTheme="minorHAnsi" w:cstheme="minorHAnsi"/>
                <w:b/>
                <w:kern w:val="1"/>
                <w:sz w:val="22"/>
                <w:szCs w:val="22"/>
              </w:rPr>
            </w:pPr>
            <w:r w:rsidRPr="00174D95">
              <w:rPr>
                <w:rFonts w:asciiTheme="minorHAnsi" w:eastAsia="Calibri" w:hAnsiTheme="minorHAnsi" w:cstheme="minorHAnsi"/>
                <w:kern w:val="1"/>
                <w:sz w:val="22"/>
                <w:szCs w:val="22"/>
              </w:rPr>
              <w:t>Estacionamento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r>
      <w:tr w:rsidR="00683B32"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Pr="00174D95" w:rsidRDefault="00683B32" w:rsidP="00683B32">
            <w:pPr>
              <w:numPr>
                <w:ilvl w:val="0"/>
                <w:numId w:val="14"/>
              </w:numPr>
              <w:suppressAutoHyphens/>
              <w:rPr>
                <w:rFonts w:asciiTheme="minorHAnsi" w:eastAsia="Calibri" w:hAnsiTheme="minorHAnsi" w:cstheme="minorHAnsi"/>
                <w:b/>
                <w:kern w:val="1"/>
                <w:sz w:val="22"/>
                <w:szCs w:val="22"/>
              </w:rPr>
            </w:pPr>
            <w:r w:rsidRPr="00174D95">
              <w:rPr>
                <w:rFonts w:asciiTheme="minorHAnsi" w:eastAsia="Calibri" w:hAnsiTheme="minorHAnsi" w:cstheme="minorHAnsi"/>
                <w:kern w:val="1"/>
                <w:sz w:val="22"/>
                <w:szCs w:val="22"/>
              </w:rPr>
              <w:t>Internet – fixa e/ou wireless (especificar tipo e capacidade)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r>
      <w:tr w:rsidR="00683B32"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Pr="00174D95" w:rsidRDefault="00683B32" w:rsidP="00683B32">
            <w:pPr>
              <w:numPr>
                <w:ilvl w:val="0"/>
                <w:numId w:val="14"/>
              </w:numPr>
              <w:suppressAutoHyphens/>
              <w:rPr>
                <w:rFonts w:asciiTheme="minorHAnsi" w:eastAsia="Calibri" w:hAnsiTheme="minorHAnsi" w:cstheme="minorHAnsi"/>
                <w:b/>
                <w:kern w:val="1"/>
                <w:sz w:val="22"/>
                <w:szCs w:val="22"/>
              </w:rPr>
            </w:pPr>
            <w:r w:rsidRPr="00174D95">
              <w:rPr>
                <w:rFonts w:asciiTheme="minorHAnsi" w:eastAsia="Calibri" w:hAnsiTheme="minorHAnsi" w:cstheme="minorHAnsi"/>
                <w:kern w:val="1"/>
                <w:sz w:val="22"/>
                <w:szCs w:val="22"/>
              </w:rPr>
              <w:t>Planta Baixa</w:t>
            </w:r>
            <w:r>
              <w:rPr>
                <w:rFonts w:asciiTheme="minorHAnsi" w:eastAsia="Calibri" w:hAnsiTheme="minorHAnsi" w:cstheme="minorHAnsi"/>
                <w:kern w:val="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r>
      <w:tr w:rsidR="00683B32"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Pr="00174D95" w:rsidRDefault="00683B32" w:rsidP="00683B32">
            <w:pPr>
              <w:numPr>
                <w:ilvl w:val="0"/>
                <w:numId w:val="14"/>
              </w:numPr>
              <w:suppressAutoHyphens/>
              <w:rPr>
                <w:rFonts w:asciiTheme="minorHAnsi" w:eastAsia="Calibri" w:hAnsiTheme="minorHAnsi" w:cstheme="minorHAnsi"/>
                <w:b/>
                <w:kern w:val="1"/>
                <w:sz w:val="22"/>
                <w:szCs w:val="22"/>
              </w:rPr>
            </w:pPr>
            <w:r w:rsidRPr="00174D95">
              <w:rPr>
                <w:rFonts w:asciiTheme="minorHAnsi" w:eastAsia="Calibri" w:hAnsiTheme="minorHAnsi" w:cstheme="minorHAnsi"/>
                <w:kern w:val="1"/>
                <w:sz w:val="22"/>
                <w:szCs w:val="22"/>
              </w:rPr>
              <w:t>Segurança física – tipo de estrutura (isolamento da área com o meio externo)</w:t>
            </w:r>
            <w:r>
              <w:rPr>
                <w:rFonts w:asciiTheme="minorHAnsi" w:eastAsia="Calibri" w:hAnsiTheme="minorHAnsi" w:cstheme="minorHAnsi"/>
                <w:kern w:val="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r>
      <w:tr w:rsidR="00683B32"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Pr="00174D95" w:rsidRDefault="00683B32" w:rsidP="00683B32">
            <w:pPr>
              <w:numPr>
                <w:ilvl w:val="0"/>
                <w:numId w:val="14"/>
              </w:numPr>
              <w:suppressAutoHyphens/>
              <w:rPr>
                <w:rFonts w:asciiTheme="minorHAnsi" w:eastAsia="Calibri" w:hAnsiTheme="minorHAnsi" w:cstheme="minorHAnsi"/>
                <w:b/>
                <w:kern w:val="1"/>
                <w:sz w:val="22"/>
                <w:szCs w:val="22"/>
              </w:rPr>
            </w:pPr>
            <w:r w:rsidRPr="00174D95">
              <w:rPr>
                <w:rFonts w:asciiTheme="minorHAnsi" w:eastAsia="Calibri" w:hAnsiTheme="minorHAnsi" w:cstheme="minorHAnsi"/>
                <w:kern w:val="1"/>
                <w:sz w:val="22"/>
                <w:szCs w:val="22"/>
              </w:rPr>
              <w:t>Telefone celular e cobertura (informar operadoras)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r>
      <w:tr w:rsidR="00683B32"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Pr="00174D95" w:rsidRDefault="00683B32" w:rsidP="00683B32">
            <w:pPr>
              <w:numPr>
                <w:ilvl w:val="0"/>
                <w:numId w:val="14"/>
              </w:numPr>
              <w:suppressAutoHyphens/>
              <w:rPr>
                <w:rFonts w:asciiTheme="minorHAnsi" w:eastAsia="Calibri" w:hAnsiTheme="minorHAnsi" w:cstheme="minorHAnsi"/>
                <w:b/>
                <w:kern w:val="1"/>
                <w:sz w:val="22"/>
                <w:szCs w:val="22"/>
              </w:rPr>
            </w:pPr>
            <w:r w:rsidRPr="00174D95">
              <w:rPr>
                <w:rFonts w:asciiTheme="minorHAnsi" w:eastAsia="Calibri" w:hAnsiTheme="minorHAnsi" w:cstheme="minorHAnsi"/>
                <w:kern w:val="1"/>
                <w:sz w:val="22"/>
                <w:szCs w:val="22"/>
              </w:rPr>
              <w:t>Telefone fixo</w:t>
            </w:r>
            <w:r>
              <w:rPr>
                <w:rFonts w:asciiTheme="minorHAnsi" w:eastAsia="Calibri" w:hAnsiTheme="minorHAnsi" w:cstheme="minorHAnsi"/>
                <w:kern w:val="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r>
      <w:tr w:rsidR="00683B32" w:rsidRPr="00E0673A"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Pr="00174D95" w:rsidRDefault="00683B32" w:rsidP="00683B32">
            <w:pPr>
              <w:numPr>
                <w:ilvl w:val="0"/>
                <w:numId w:val="14"/>
              </w:numPr>
              <w:suppressAutoHyphens/>
              <w:rPr>
                <w:rFonts w:asciiTheme="minorHAnsi" w:eastAsia="Calibri" w:hAnsiTheme="minorHAnsi" w:cstheme="minorHAnsi"/>
                <w:b/>
                <w:kern w:val="1"/>
                <w:sz w:val="22"/>
                <w:szCs w:val="22"/>
              </w:rPr>
            </w:pPr>
            <w:r w:rsidRPr="00174D95">
              <w:rPr>
                <w:rFonts w:asciiTheme="minorHAnsi" w:eastAsia="Calibri" w:hAnsiTheme="minorHAnsi" w:cstheme="minorHAnsi"/>
                <w:kern w:val="1"/>
                <w:sz w:val="22"/>
                <w:szCs w:val="22"/>
              </w:rPr>
              <w:t>Telefone público</w:t>
            </w:r>
            <w:r>
              <w:rPr>
                <w:rFonts w:asciiTheme="minorHAnsi" w:eastAsia="Calibri" w:hAnsiTheme="minorHAnsi" w:cstheme="minorHAnsi"/>
                <w:kern w:val="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4D53DF" w:rsidRDefault="00683B32" w:rsidP="00683B32">
            <w:pPr>
              <w:suppressAutoHyphens/>
              <w:rPr>
                <w:rFonts w:eastAsia="Calibri" w:cs="Arial"/>
                <w:b/>
                <w:kern w:val="1"/>
                <w:sz w:val="18"/>
                <w:szCs w:val="18"/>
              </w:rPr>
            </w:pPr>
          </w:p>
        </w:tc>
      </w:tr>
      <w:tr w:rsidR="00683B32" w:rsidRPr="00764CA1" w:rsidTr="00A7291C">
        <w:trPr>
          <w:gridBefore w:val="1"/>
          <w:gridAfter w:val="1"/>
          <w:wBefore w:w="147" w:type="dxa"/>
          <w:wAfter w:w="142" w:type="dxa"/>
        </w:trPr>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683B32" w:rsidRPr="00174D95" w:rsidRDefault="00683B32" w:rsidP="00683B32">
            <w:pPr>
              <w:numPr>
                <w:ilvl w:val="0"/>
                <w:numId w:val="14"/>
              </w:numPr>
              <w:suppressAutoHyphens/>
              <w:spacing w:after="120"/>
              <w:rPr>
                <w:rFonts w:asciiTheme="minorHAnsi" w:eastAsia="Calibri" w:hAnsiTheme="minorHAnsi" w:cstheme="minorHAnsi"/>
                <w:kern w:val="1"/>
                <w:sz w:val="22"/>
                <w:szCs w:val="22"/>
              </w:rPr>
            </w:pPr>
            <w:r w:rsidRPr="00174D95">
              <w:rPr>
                <w:rFonts w:asciiTheme="minorHAnsi" w:eastAsia="Cambria" w:hAnsiTheme="minorHAnsi" w:cstheme="minorHAnsi"/>
                <w:kern w:val="1"/>
                <w:sz w:val="22"/>
                <w:szCs w:val="22"/>
              </w:rPr>
              <w:t>Outras informações que julgar necessárias</w:t>
            </w:r>
            <w:r>
              <w:rPr>
                <w:rFonts w:asciiTheme="minorHAnsi" w:eastAsia="Cambria" w:hAnsiTheme="minorHAnsi" w:cstheme="minorHAnsi"/>
                <w:kern w:val="1"/>
                <w:sz w:val="22"/>
                <w:szCs w:val="22"/>
              </w:rPr>
              <w:t xml:space="preserve"> anexar a este documento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764CA1" w:rsidRDefault="00683B32" w:rsidP="00683B32">
            <w:pPr>
              <w:suppressAutoHyphens/>
              <w:rPr>
                <w:rFonts w:eastAsia="Calibri" w:cs="Arial"/>
                <w:kern w:val="1"/>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83B32" w:rsidRPr="00764CA1" w:rsidRDefault="00683B32" w:rsidP="00683B32">
            <w:pPr>
              <w:suppressAutoHyphens/>
              <w:rPr>
                <w:rFonts w:eastAsia="Calibri" w:cs="Arial"/>
                <w:kern w:val="1"/>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83B32" w:rsidRPr="00764CA1" w:rsidRDefault="00683B32" w:rsidP="00683B32">
            <w:pPr>
              <w:suppressAutoHyphens/>
              <w:rPr>
                <w:rFonts w:eastAsia="Calibri" w:cs="Arial"/>
                <w:kern w:val="1"/>
                <w:sz w:val="18"/>
                <w:szCs w:val="18"/>
              </w:rPr>
            </w:pPr>
          </w:p>
        </w:tc>
      </w:tr>
    </w:tbl>
    <w:p w:rsidR="0083463E" w:rsidRDefault="0083463E" w:rsidP="005A38F5">
      <w:pPr>
        <w:suppressAutoHyphens/>
        <w:rPr>
          <w:rFonts w:asciiTheme="minorHAnsi" w:eastAsia="Cambria" w:hAnsiTheme="minorHAnsi" w:cstheme="minorHAnsi"/>
          <w:b/>
          <w:kern w:val="1"/>
          <w:sz w:val="22"/>
          <w:szCs w:val="22"/>
        </w:rPr>
      </w:pPr>
    </w:p>
    <w:p w:rsidR="005A38F5" w:rsidRPr="0083463E" w:rsidRDefault="005A38F5" w:rsidP="005A38F5">
      <w:pPr>
        <w:suppressAutoHyphens/>
        <w:rPr>
          <w:rFonts w:asciiTheme="minorHAnsi" w:eastAsia="Cambria" w:hAnsiTheme="minorHAnsi" w:cstheme="minorHAnsi"/>
          <w:b/>
          <w:kern w:val="1"/>
          <w:sz w:val="22"/>
          <w:szCs w:val="22"/>
        </w:rPr>
      </w:pPr>
      <w:r w:rsidRPr="0083463E">
        <w:rPr>
          <w:rFonts w:asciiTheme="minorHAnsi" w:eastAsia="Cambria" w:hAnsiTheme="minorHAnsi" w:cstheme="minorHAnsi"/>
          <w:b/>
          <w:kern w:val="1"/>
          <w:sz w:val="22"/>
          <w:szCs w:val="22"/>
        </w:rPr>
        <w:t xml:space="preserve">4.1 Fotos dos locais: </w:t>
      </w:r>
      <w:r w:rsidR="002176A6" w:rsidRPr="0083463E">
        <w:rPr>
          <w:rFonts w:asciiTheme="minorHAnsi" w:eastAsia="Cambria" w:hAnsiTheme="minorHAnsi" w:cstheme="minorHAnsi"/>
          <w:b/>
          <w:kern w:val="1"/>
          <w:sz w:val="22"/>
          <w:szCs w:val="22"/>
        </w:rPr>
        <w:t xml:space="preserve">anexar </w:t>
      </w:r>
      <w:r w:rsidRPr="0083463E">
        <w:rPr>
          <w:rFonts w:asciiTheme="minorHAnsi" w:eastAsia="Cambria" w:hAnsiTheme="minorHAnsi" w:cstheme="minorHAnsi"/>
          <w:b/>
          <w:kern w:val="1"/>
          <w:sz w:val="22"/>
          <w:szCs w:val="22"/>
        </w:rPr>
        <w:t>fotos dos locais principais e estruturas secundárias, com legenda.</w:t>
      </w:r>
    </w:p>
    <w:p w:rsidR="005A38F5" w:rsidRPr="0083463E" w:rsidRDefault="005A38F5" w:rsidP="005A38F5">
      <w:pPr>
        <w:suppressAutoHyphens/>
        <w:ind w:left="360"/>
        <w:rPr>
          <w:rFonts w:asciiTheme="minorHAnsi" w:eastAsia="Cambria" w:hAnsiTheme="minorHAnsi" w:cstheme="minorHAnsi"/>
          <w:kern w:val="1"/>
          <w:sz w:val="22"/>
          <w:szCs w:val="22"/>
        </w:rPr>
      </w:pPr>
    </w:p>
    <w:p w:rsidR="005A38F5" w:rsidRPr="0083463E" w:rsidRDefault="005A38F5" w:rsidP="005A38F5">
      <w:pPr>
        <w:suppressAutoHyphens/>
        <w:rPr>
          <w:rFonts w:asciiTheme="minorHAnsi" w:eastAsia="Cambria" w:hAnsiTheme="minorHAnsi" w:cstheme="minorHAnsi"/>
          <w:b/>
          <w:kern w:val="1"/>
          <w:sz w:val="22"/>
          <w:szCs w:val="22"/>
        </w:rPr>
      </w:pPr>
      <w:proofErr w:type="gramStart"/>
      <w:r w:rsidRPr="0083463E">
        <w:rPr>
          <w:rFonts w:asciiTheme="minorHAnsi" w:eastAsia="Cambria" w:hAnsiTheme="minorHAnsi" w:cstheme="minorHAnsi"/>
          <w:b/>
          <w:kern w:val="1"/>
          <w:sz w:val="22"/>
          <w:szCs w:val="22"/>
        </w:rPr>
        <w:t xml:space="preserve">4.2 </w:t>
      </w:r>
      <w:r w:rsidR="00D74B45">
        <w:rPr>
          <w:rFonts w:asciiTheme="minorHAnsi" w:eastAsia="Cambria" w:hAnsiTheme="minorHAnsi" w:cstheme="minorHAnsi"/>
          <w:b/>
          <w:kern w:val="1"/>
          <w:sz w:val="22"/>
          <w:szCs w:val="22"/>
        </w:rPr>
        <w:t>Informar</w:t>
      </w:r>
      <w:proofErr w:type="gramEnd"/>
      <w:r w:rsidR="00D74B45">
        <w:rPr>
          <w:rFonts w:asciiTheme="minorHAnsi" w:eastAsia="Cambria" w:hAnsiTheme="minorHAnsi" w:cstheme="minorHAnsi"/>
          <w:b/>
          <w:kern w:val="1"/>
          <w:sz w:val="22"/>
          <w:szCs w:val="22"/>
        </w:rPr>
        <w:t xml:space="preserve"> p</w:t>
      </w:r>
      <w:r w:rsidRPr="0083463E">
        <w:rPr>
          <w:rFonts w:asciiTheme="minorHAnsi" w:eastAsia="Cambria" w:hAnsiTheme="minorHAnsi" w:cstheme="minorHAnsi"/>
          <w:b/>
          <w:kern w:val="1"/>
          <w:sz w:val="22"/>
          <w:szCs w:val="22"/>
        </w:rPr>
        <w:t xml:space="preserve">ossibilidades de cessão do local: </w:t>
      </w:r>
      <w:r w:rsidR="00D74B45">
        <w:rPr>
          <w:rFonts w:asciiTheme="minorHAnsi" w:eastAsia="Cambria" w:hAnsiTheme="minorHAnsi" w:cstheme="minorHAnsi"/>
          <w:b/>
          <w:kern w:val="1"/>
          <w:sz w:val="22"/>
          <w:szCs w:val="22"/>
        </w:rPr>
        <w:t xml:space="preserve">gratuito ou com custo previsto </w:t>
      </w:r>
      <w:r w:rsidRPr="0083463E">
        <w:rPr>
          <w:rFonts w:asciiTheme="minorHAnsi" w:eastAsia="Cambria" w:hAnsiTheme="minorHAnsi" w:cstheme="minorHAnsi"/>
          <w:b/>
          <w:kern w:val="1"/>
          <w:sz w:val="22"/>
          <w:szCs w:val="22"/>
        </w:rPr>
        <w:t xml:space="preserve">e a previsão de antecedência contratual. </w:t>
      </w:r>
      <w:bookmarkStart w:id="0" w:name="_GoBack"/>
      <w:bookmarkEnd w:id="0"/>
    </w:p>
    <w:p w:rsidR="005A38F5" w:rsidRPr="0083463E" w:rsidRDefault="005A38F5" w:rsidP="005A38F5">
      <w:pPr>
        <w:suppressAutoHyphens/>
        <w:ind w:left="360"/>
        <w:rPr>
          <w:rFonts w:asciiTheme="minorHAnsi" w:eastAsia="Cambria" w:hAnsiTheme="minorHAnsi" w:cstheme="minorHAnsi"/>
          <w:b/>
          <w:kern w:val="1"/>
          <w:sz w:val="22"/>
          <w:szCs w:val="22"/>
        </w:rPr>
      </w:pPr>
    </w:p>
    <w:p w:rsidR="005A38F5" w:rsidRPr="0083463E" w:rsidRDefault="005A38F5" w:rsidP="005A38F5">
      <w:pPr>
        <w:numPr>
          <w:ilvl w:val="1"/>
          <w:numId w:val="15"/>
        </w:numPr>
        <w:suppressAutoHyphens/>
        <w:rPr>
          <w:rFonts w:asciiTheme="minorHAnsi" w:eastAsia="Cambria" w:hAnsiTheme="minorHAnsi" w:cstheme="minorHAnsi"/>
          <w:b/>
          <w:kern w:val="1"/>
          <w:sz w:val="22"/>
          <w:szCs w:val="22"/>
        </w:rPr>
      </w:pPr>
      <w:r w:rsidRPr="0083463E">
        <w:rPr>
          <w:rFonts w:asciiTheme="minorHAnsi" w:eastAsia="Cambria" w:hAnsiTheme="minorHAnsi" w:cstheme="minorHAnsi"/>
          <w:b/>
          <w:kern w:val="1"/>
          <w:sz w:val="22"/>
          <w:szCs w:val="22"/>
        </w:rPr>
        <w:t>Acessos ao local (meios de transporte).</w:t>
      </w:r>
    </w:p>
    <w:p w:rsidR="005A38F5" w:rsidRPr="0083463E" w:rsidRDefault="005A38F5" w:rsidP="005A38F5">
      <w:pPr>
        <w:suppressAutoHyphens/>
        <w:ind w:left="360"/>
        <w:rPr>
          <w:rFonts w:asciiTheme="minorHAnsi" w:eastAsia="Cambria" w:hAnsiTheme="minorHAnsi" w:cstheme="minorHAnsi"/>
          <w:b/>
          <w:kern w:val="1"/>
          <w:sz w:val="22"/>
          <w:szCs w:val="22"/>
        </w:rPr>
      </w:pPr>
    </w:p>
    <w:p w:rsidR="005A38F5" w:rsidRPr="007A2ED8" w:rsidRDefault="002176A6" w:rsidP="005A38F5">
      <w:pPr>
        <w:numPr>
          <w:ilvl w:val="1"/>
          <w:numId w:val="15"/>
        </w:numPr>
        <w:suppressAutoHyphens/>
        <w:jc w:val="both"/>
        <w:rPr>
          <w:rFonts w:asciiTheme="minorHAnsi" w:eastAsia="Cambria" w:hAnsiTheme="minorHAnsi" w:cstheme="minorHAnsi"/>
          <w:b/>
          <w:color w:val="FF0000"/>
          <w:kern w:val="1"/>
          <w:sz w:val="22"/>
          <w:szCs w:val="22"/>
        </w:rPr>
      </w:pPr>
      <w:r w:rsidRPr="0083463E">
        <w:rPr>
          <w:rFonts w:asciiTheme="minorHAnsi" w:eastAsia="Cambria" w:hAnsiTheme="minorHAnsi" w:cstheme="minorHAnsi"/>
          <w:b/>
          <w:kern w:val="1"/>
          <w:sz w:val="22"/>
          <w:szCs w:val="22"/>
        </w:rPr>
        <w:t>Informar o</w:t>
      </w:r>
      <w:r w:rsidR="005A38F5" w:rsidRPr="0083463E">
        <w:rPr>
          <w:rFonts w:asciiTheme="minorHAnsi" w:eastAsia="Cambria" w:hAnsiTheme="minorHAnsi" w:cstheme="minorHAnsi"/>
          <w:b/>
          <w:kern w:val="1"/>
          <w:sz w:val="22"/>
          <w:szCs w:val="22"/>
        </w:rPr>
        <w:t>pções de prestadores de serviços nas áreas de: transporte, alimentação, atendimento médico/saúde, limpeza, carpintaria, hidráulica, elétrica, marcenaria, etc.</w:t>
      </w:r>
    </w:p>
    <w:p w:rsidR="007A2ED8" w:rsidRDefault="007A2ED8" w:rsidP="007A2ED8">
      <w:pPr>
        <w:pStyle w:val="PargrafodaLista"/>
        <w:rPr>
          <w:rFonts w:asciiTheme="minorHAnsi" w:eastAsia="Cambria" w:hAnsiTheme="minorHAnsi" w:cstheme="minorHAnsi"/>
          <w:b/>
          <w:color w:val="FF0000"/>
          <w:kern w:val="1"/>
          <w:sz w:val="22"/>
          <w:szCs w:val="22"/>
        </w:rPr>
      </w:pPr>
    </w:p>
    <w:p w:rsidR="007A2ED8" w:rsidRPr="005C133A" w:rsidRDefault="009C7DC0" w:rsidP="005A38F5">
      <w:pPr>
        <w:numPr>
          <w:ilvl w:val="1"/>
          <w:numId w:val="15"/>
        </w:numPr>
        <w:suppressAutoHyphens/>
        <w:jc w:val="both"/>
        <w:rPr>
          <w:rFonts w:asciiTheme="minorHAnsi" w:eastAsia="Cambria" w:hAnsiTheme="minorHAnsi" w:cstheme="minorHAnsi"/>
          <w:b/>
          <w:kern w:val="1"/>
          <w:sz w:val="22"/>
          <w:szCs w:val="22"/>
        </w:rPr>
      </w:pPr>
      <w:r w:rsidRPr="005C133A">
        <w:rPr>
          <w:rFonts w:asciiTheme="minorHAnsi" w:eastAsia="Cambria" w:hAnsiTheme="minorHAnsi" w:cstheme="minorHAnsi"/>
          <w:b/>
          <w:kern w:val="1"/>
          <w:sz w:val="22"/>
          <w:szCs w:val="22"/>
        </w:rPr>
        <w:t>Anexar a este documento i</w:t>
      </w:r>
      <w:r w:rsidR="007A2ED8" w:rsidRPr="005C133A">
        <w:rPr>
          <w:rFonts w:asciiTheme="minorHAnsi" w:eastAsia="Cambria" w:hAnsiTheme="minorHAnsi" w:cstheme="minorHAnsi"/>
          <w:b/>
          <w:kern w:val="1"/>
          <w:sz w:val="22"/>
          <w:szCs w:val="22"/>
        </w:rPr>
        <w:t>nforma</w:t>
      </w:r>
      <w:r w:rsidRPr="005C133A">
        <w:rPr>
          <w:rFonts w:asciiTheme="minorHAnsi" w:eastAsia="Cambria" w:hAnsiTheme="minorHAnsi" w:cstheme="minorHAnsi"/>
          <w:b/>
          <w:kern w:val="1"/>
          <w:sz w:val="22"/>
          <w:szCs w:val="22"/>
        </w:rPr>
        <w:t xml:space="preserve">ções </w:t>
      </w:r>
      <w:r w:rsidR="005C133A">
        <w:rPr>
          <w:rFonts w:asciiTheme="minorHAnsi" w:eastAsia="Cambria" w:hAnsiTheme="minorHAnsi" w:cstheme="minorHAnsi"/>
          <w:b/>
          <w:kern w:val="1"/>
          <w:sz w:val="22"/>
          <w:szCs w:val="22"/>
        </w:rPr>
        <w:t xml:space="preserve">de locais </w:t>
      </w:r>
      <w:r w:rsidR="007A2ED8" w:rsidRPr="005C133A">
        <w:rPr>
          <w:rFonts w:asciiTheme="minorHAnsi" w:eastAsia="Cambria" w:hAnsiTheme="minorHAnsi" w:cstheme="minorHAnsi"/>
          <w:b/>
          <w:kern w:val="1"/>
          <w:sz w:val="22"/>
          <w:szCs w:val="22"/>
        </w:rPr>
        <w:t>para atividades</w:t>
      </w:r>
      <w:r w:rsidR="005C133A">
        <w:rPr>
          <w:rFonts w:asciiTheme="minorHAnsi" w:eastAsia="Cambria" w:hAnsiTheme="minorHAnsi" w:cstheme="minorHAnsi"/>
          <w:b/>
          <w:kern w:val="1"/>
          <w:sz w:val="22"/>
          <w:szCs w:val="22"/>
        </w:rPr>
        <w:t>:</w:t>
      </w:r>
      <w:r w:rsidR="007A2ED8" w:rsidRPr="005C133A">
        <w:rPr>
          <w:rFonts w:asciiTheme="minorHAnsi" w:eastAsia="Cambria" w:hAnsiTheme="minorHAnsi" w:cstheme="minorHAnsi"/>
          <w:b/>
          <w:kern w:val="1"/>
          <w:sz w:val="22"/>
          <w:szCs w:val="22"/>
        </w:rPr>
        <w:t xml:space="preserve"> esportivas, culturais, </w:t>
      </w:r>
      <w:r w:rsidR="005C133A">
        <w:rPr>
          <w:rFonts w:asciiTheme="minorHAnsi" w:eastAsia="Cambria" w:hAnsiTheme="minorHAnsi" w:cstheme="minorHAnsi"/>
          <w:b/>
          <w:kern w:val="1"/>
          <w:sz w:val="22"/>
          <w:szCs w:val="22"/>
        </w:rPr>
        <w:t xml:space="preserve">de </w:t>
      </w:r>
      <w:r w:rsidR="007A2ED8" w:rsidRPr="005C133A">
        <w:rPr>
          <w:rFonts w:asciiTheme="minorHAnsi" w:eastAsia="Cambria" w:hAnsiTheme="minorHAnsi" w:cstheme="minorHAnsi"/>
          <w:b/>
          <w:kern w:val="1"/>
          <w:sz w:val="22"/>
          <w:szCs w:val="22"/>
        </w:rPr>
        <w:t>recreação, pontos turísticos, etc. próximo ao local do ARECON.</w:t>
      </w:r>
    </w:p>
    <w:p w:rsidR="005A38F5" w:rsidRPr="0083463E" w:rsidRDefault="005A38F5" w:rsidP="005A38F5">
      <w:pPr>
        <w:tabs>
          <w:tab w:val="left" w:pos="426"/>
        </w:tabs>
        <w:suppressAutoHyphens/>
        <w:spacing w:after="120"/>
        <w:jc w:val="both"/>
        <w:rPr>
          <w:rFonts w:asciiTheme="minorHAnsi" w:eastAsia="Cambria" w:hAnsiTheme="minorHAnsi" w:cstheme="minorHAnsi"/>
          <w:bCs/>
          <w:kern w:val="1"/>
          <w:sz w:val="22"/>
          <w:szCs w:val="22"/>
        </w:rPr>
      </w:pPr>
    </w:p>
    <w:p w:rsidR="005A38F5" w:rsidRPr="0083463E" w:rsidRDefault="005A38F5" w:rsidP="005A38F5">
      <w:pPr>
        <w:suppressAutoHyphens/>
        <w:spacing w:after="120"/>
        <w:jc w:val="both"/>
        <w:rPr>
          <w:rFonts w:asciiTheme="minorHAnsi" w:eastAsia="Cambria" w:hAnsiTheme="minorHAnsi" w:cstheme="minorHAnsi"/>
          <w:b/>
          <w:bCs/>
          <w:kern w:val="1"/>
          <w:sz w:val="22"/>
          <w:szCs w:val="22"/>
        </w:rPr>
      </w:pPr>
      <w:r w:rsidRPr="0083463E">
        <w:rPr>
          <w:rFonts w:asciiTheme="minorHAnsi" w:eastAsia="Cambria" w:hAnsiTheme="minorHAnsi" w:cstheme="minorHAnsi"/>
          <w:b/>
          <w:kern w:val="1"/>
          <w:sz w:val="22"/>
          <w:szCs w:val="22"/>
        </w:rPr>
        <w:t>III</w:t>
      </w:r>
      <w:proofErr w:type="gramStart"/>
      <w:r w:rsidRPr="0083463E">
        <w:rPr>
          <w:rFonts w:asciiTheme="minorHAnsi" w:eastAsia="Cambria" w:hAnsiTheme="minorHAnsi" w:cstheme="minorHAnsi"/>
          <w:b/>
          <w:kern w:val="1"/>
          <w:sz w:val="22"/>
          <w:szCs w:val="22"/>
        </w:rPr>
        <w:t>.  RESPONSABILIDADE</w:t>
      </w:r>
      <w:proofErr w:type="gramEnd"/>
      <w:r w:rsidRPr="0083463E">
        <w:rPr>
          <w:rFonts w:asciiTheme="minorHAnsi" w:eastAsia="Cambria" w:hAnsiTheme="minorHAnsi" w:cstheme="minorHAnsi"/>
          <w:b/>
          <w:kern w:val="1"/>
          <w:sz w:val="22"/>
          <w:szCs w:val="22"/>
        </w:rPr>
        <w:t xml:space="preserve"> DO GRUPO ESCOTEIRO DA CIDADE DO EVENTO</w:t>
      </w:r>
    </w:p>
    <w:p w:rsidR="005A38F5" w:rsidRPr="0083463E" w:rsidRDefault="005A38F5" w:rsidP="005A38F5">
      <w:pPr>
        <w:numPr>
          <w:ilvl w:val="0"/>
          <w:numId w:val="16"/>
        </w:numPr>
        <w:suppressAutoHyphens/>
        <w:spacing w:after="120"/>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Cumprir e fazer cumprir todas as atribuições dada ao Grupo Escoteiro pela Direção Regional;</w:t>
      </w:r>
    </w:p>
    <w:p w:rsidR="005A38F5" w:rsidRPr="0083463E" w:rsidRDefault="005A38F5" w:rsidP="005A38F5">
      <w:pPr>
        <w:numPr>
          <w:ilvl w:val="0"/>
          <w:numId w:val="16"/>
        </w:numPr>
        <w:suppressAutoHyphens/>
        <w:spacing w:after="120"/>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Sugerir nomes de voluntários e profissionais para ocupar cargos na estrutura organizacional do evento;</w:t>
      </w:r>
    </w:p>
    <w:p w:rsidR="005A38F5" w:rsidRPr="0083463E" w:rsidRDefault="005A38F5" w:rsidP="005A38F5">
      <w:pPr>
        <w:numPr>
          <w:ilvl w:val="0"/>
          <w:numId w:val="16"/>
        </w:numPr>
        <w:suppressAutoHyphens/>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 xml:space="preserve">Mobilizar pessoas para auxiliar no evento, tanto profissionais quanto voluntários, para garantir auxilio no dia da        abertura do evento, nos serviços de orientação em </w:t>
      </w:r>
      <w:proofErr w:type="gramStart"/>
      <w:r w:rsidRPr="0083463E">
        <w:rPr>
          <w:rFonts w:asciiTheme="minorHAnsi" w:eastAsia="Cambria" w:hAnsiTheme="minorHAnsi" w:cstheme="minorHAnsi"/>
          <w:bCs/>
          <w:kern w:val="1"/>
          <w:sz w:val="22"/>
          <w:szCs w:val="22"/>
        </w:rPr>
        <w:t>aeroporto(</w:t>
      </w:r>
      <w:proofErr w:type="gramEnd"/>
      <w:r w:rsidRPr="0083463E">
        <w:rPr>
          <w:rFonts w:asciiTheme="minorHAnsi" w:eastAsia="Cambria" w:hAnsiTheme="minorHAnsi" w:cstheme="minorHAnsi"/>
          <w:bCs/>
          <w:kern w:val="1"/>
          <w:sz w:val="22"/>
          <w:szCs w:val="22"/>
        </w:rPr>
        <w:t>s) e rodoviária(s), recepção, segurança, secretaria, caixa e demais setores definidos pela organização do evento;</w:t>
      </w:r>
    </w:p>
    <w:p w:rsidR="005A38F5" w:rsidRPr="0083463E" w:rsidRDefault="005A38F5" w:rsidP="005A38F5">
      <w:pPr>
        <w:numPr>
          <w:ilvl w:val="0"/>
          <w:numId w:val="16"/>
        </w:numPr>
        <w:suppressAutoHyphens/>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Apoiar a divulgação do evento;</w:t>
      </w:r>
    </w:p>
    <w:p w:rsidR="005A38F5" w:rsidRDefault="005A38F5" w:rsidP="005A38F5">
      <w:pPr>
        <w:numPr>
          <w:ilvl w:val="0"/>
          <w:numId w:val="16"/>
        </w:numPr>
        <w:suppressAutoHyphens/>
        <w:spacing w:after="120"/>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Realizar relacionamento com representantes do poder público local que possam auxiliar no desenvolvimento do evento:</w:t>
      </w:r>
    </w:p>
    <w:p w:rsidR="0083463E" w:rsidRPr="0083463E" w:rsidRDefault="0083463E" w:rsidP="0083463E">
      <w:pPr>
        <w:suppressAutoHyphens/>
        <w:ind w:left="788"/>
        <w:jc w:val="both"/>
        <w:rPr>
          <w:rFonts w:asciiTheme="minorHAnsi" w:eastAsia="Cambria" w:hAnsiTheme="minorHAnsi" w:cstheme="minorHAnsi"/>
          <w:bCs/>
          <w:kern w:val="1"/>
          <w:sz w:val="22"/>
          <w:szCs w:val="22"/>
        </w:rPr>
      </w:pPr>
    </w:p>
    <w:p w:rsidR="005A38F5" w:rsidRPr="0083463E" w:rsidRDefault="005A38F5" w:rsidP="005A38F5">
      <w:pPr>
        <w:suppressAutoHyphens/>
        <w:spacing w:after="120"/>
        <w:rPr>
          <w:rFonts w:asciiTheme="minorHAnsi" w:eastAsia="Cambria" w:hAnsiTheme="minorHAnsi" w:cstheme="minorHAnsi"/>
          <w:b/>
          <w:bCs/>
          <w:kern w:val="1"/>
          <w:sz w:val="22"/>
          <w:szCs w:val="22"/>
        </w:rPr>
      </w:pPr>
      <w:r w:rsidRPr="0083463E">
        <w:rPr>
          <w:rFonts w:asciiTheme="minorHAnsi" w:eastAsia="Cambria" w:hAnsiTheme="minorHAnsi" w:cstheme="minorHAnsi"/>
          <w:b/>
          <w:kern w:val="1"/>
          <w:sz w:val="22"/>
          <w:szCs w:val="22"/>
        </w:rPr>
        <w:t xml:space="preserve">IV. RESPONSABILIDADE DA DIREÇÃO REGIONAL </w:t>
      </w:r>
    </w:p>
    <w:p w:rsidR="005A38F5" w:rsidRPr="0083463E" w:rsidRDefault="005A38F5" w:rsidP="005A38F5">
      <w:pPr>
        <w:suppressAutoHyphens/>
        <w:spacing w:after="120"/>
        <w:ind w:left="567"/>
        <w:jc w:val="both"/>
        <w:rPr>
          <w:rFonts w:asciiTheme="minorHAnsi" w:eastAsia="Cambria" w:hAnsiTheme="minorHAnsi" w:cstheme="minorHAnsi"/>
          <w:bCs/>
          <w:kern w:val="1"/>
          <w:sz w:val="22"/>
          <w:szCs w:val="22"/>
        </w:rPr>
      </w:pPr>
      <w:r w:rsidRPr="0083463E">
        <w:rPr>
          <w:rFonts w:asciiTheme="minorHAnsi" w:eastAsia="Cambria" w:hAnsiTheme="minorHAnsi" w:cstheme="minorHAnsi"/>
          <w:b/>
          <w:bCs/>
          <w:kern w:val="1"/>
          <w:sz w:val="22"/>
          <w:szCs w:val="22"/>
        </w:rPr>
        <w:t>Definir, decidir e realizar as modificações e adaptações que julgar necessário sobre:</w:t>
      </w:r>
    </w:p>
    <w:p w:rsidR="005A38F5" w:rsidRPr="0083463E" w:rsidRDefault="005A38F5" w:rsidP="005A38F5">
      <w:pPr>
        <w:numPr>
          <w:ilvl w:val="0"/>
          <w:numId w:val="13"/>
        </w:numPr>
        <w:suppressAutoHyphens/>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Definir o PROGRAMA do evento;</w:t>
      </w:r>
    </w:p>
    <w:p w:rsidR="005A38F5" w:rsidRPr="0083463E" w:rsidRDefault="005A38F5" w:rsidP="005A38F5">
      <w:pPr>
        <w:numPr>
          <w:ilvl w:val="0"/>
          <w:numId w:val="13"/>
        </w:numPr>
        <w:suppressAutoHyphens/>
        <w:ind w:left="924" w:hanging="357"/>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Analisar, avaliar a INFRAESTRUTURA proposta;</w:t>
      </w:r>
    </w:p>
    <w:p w:rsidR="005A38F5" w:rsidRPr="0083463E" w:rsidRDefault="005A38F5" w:rsidP="005A38F5">
      <w:pPr>
        <w:numPr>
          <w:ilvl w:val="0"/>
          <w:numId w:val="13"/>
        </w:numPr>
        <w:suppressAutoHyphens/>
        <w:ind w:left="924" w:hanging="357"/>
        <w:jc w:val="both"/>
        <w:rPr>
          <w:rFonts w:asciiTheme="minorHAnsi" w:eastAsia="Cambria" w:hAnsiTheme="minorHAnsi" w:cstheme="minorHAnsi"/>
          <w:bCs/>
          <w:kern w:val="1"/>
          <w:sz w:val="22"/>
          <w:szCs w:val="22"/>
        </w:rPr>
      </w:pPr>
      <w:r w:rsidRPr="0083463E">
        <w:rPr>
          <w:rFonts w:asciiTheme="minorHAnsi" w:eastAsia="Cambria" w:hAnsiTheme="minorHAnsi" w:cstheme="minorHAnsi"/>
          <w:kern w:val="1"/>
          <w:sz w:val="22"/>
          <w:szCs w:val="22"/>
        </w:rPr>
        <w:t>Aprovar o ORÇAMENTO GERAL do evento;</w:t>
      </w:r>
    </w:p>
    <w:p w:rsidR="005A38F5" w:rsidRPr="0083463E" w:rsidRDefault="005A38F5" w:rsidP="005A38F5">
      <w:pPr>
        <w:numPr>
          <w:ilvl w:val="0"/>
          <w:numId w:val="13"/>
        </w:numPr>
        <w:suppressAutoHyphens/>
        <w:ind w:left="924" w:hanging="357"/>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Acompanhar o gerenciamento programático, financeiro, orçamentário e comercial do evento, estipulando regras e fiscalizando a sua realização;</w:t>
      </w:r>
    </w:p>
    <w:p w:rsidR="005A38F5" w:rsidRPr="0083463E" w:rsidRDefault="005A38F5" w:rsidP="005A38F5">
      <w:pPr>
        <w:numPr>
          <w:ilvl w:val="0"/>
          <w:numId w:val="13"/>
        </w:numPr>
        <w:suppressAutoHyphens/>
        <w:ind w:left="924" w:hanging="357"/>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Os procedimentos necessários para recebimento e controle das inscrições e pagamentos feitos por participantes;</w:t>
      </w:r>
    </w:p>
    <w:p w:rsidR="005A38F5" w:rsidRPr="0083463E" w:rsidRDefault="005A38F5" w:rsidP="005A38F5">
      <w:pPr>
        <w:numPr>
          <w:ilvl w:val="0"/>
          <w:numId w:val="13"/>
        </w:numPr>
        <w:suppressAutoHyphens/>
        <w:ind w:left="924" w:hanging="357"/>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Aprovar as regras gerais que disciplinarão a realização do evento;</w:t>
      </w:r>
    </w:p>
    <w:p w:rsidR="005A38F5" w:rsidRPr="0083463E" w:rsidRDefault="005A38F5" w:rsidP="005A38F5">
      <w:pPr>
        <w:suppressAutoHyphens/>
        <w:ind w:left="924"/>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Aprovar a eventual contratação de pessoal necessário para a realização do evento;</w:t>
      </w:r>
    </w:p>
    <w:p w:rsidR="005A38F5" w:rsidRPr="0083463E" w:rsidRDefault="005A38F5" w:rsidP="005A38F5">
      <w:pPr>
        <w:numPr>
          <w:ilvl w:val="0"/>
          <w:numId w:val="13"/>
        </w:numPr>
        <w:suppressAutoHyphens/>
        <w:ind w:left="924" w:hanging="357"/>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Realizar reuniões de planejamento com os dirigentes locais sempre que solicitado ou que julgar necessário, de forma a facilitar a implementação do evento;</w:t>
      </w:r>
    </w:p>
    <w:p w:rsidR="005A38F5" w:rsidRPr="0083463E" w:rsidRDefault="005A38F5" w:rsidP="005A38F5">
      <w:pPr>
        <w:numPr>
          <w:ilvl w:val="0"/>
          <w:numId w:val="13"/>
        </w:numPr>
        <w:suppressAutoHyphens/>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Planejamento da estrutura, adequação e execução do ORÇAMENTO GERAL do evento;</w:t>
      </w:r>
    </w:p>
    <w:p w:rsidR="005A38F5" w:rsidRPr="0083463E" w:rsidRDefault="005A38F5" w:rsidP="005A38F5">
      <w:pPr>
        <w:numPr>
          <w:ilvl w:val="0"/>
          <w:numId w:val="13"/>
        </w:numPr>
        <w:suppressAutoHyphens/>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Elaborar o valor da taxa do evento, descontos e isenções;</w:t>
      </w:r>
    </w:p>
    <w:p w:rsidR="005A38F5" w:rsidRPr="0083463E" w:rsidRDefault="005A38F5" w:rsidP="005A38F5">
      <w:pPr>
        <w:numPr>
          <w:ilvl w:val="0"/>
          <w:numId w:val="13"/>
        </w:numPr>
        <w:suppressAutoHyphens/>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Apresentar relatório programático e financeiro da execução do evento;</w:t>
      </w:r>
    </w:p>
    <w:p w:rsidR="00683B32" w:rsidRDefault="00683B32" w:rsidP="0083463E">
      <w:pPr>
        <w:suppressAutoHyphens/>
        <w:spacing w:after="120"/>
        <w:ind w:firstLine="567"/>
        <w:jc w:val="both"/>
        <w:rPr>
          <w:rFonts w:asciiTheme="minorHAnsi" w:eastAsia="Cambria" w:hAnsiTheme="minorHAnsi" w:cstheme="minorHAnsi"/>
          <w:bCs/>
          <w:kern w:val="1"/>
          <w:sz w:val="22"/>
          <w:szCs w:val="22"/>
        </w:rPr>
      </w:pPr>
    </w:p>
    <w:p w:rsidR="005A38F5" w:rsidRPr="0083463E" w:rsidRDefault="005A38F5" w:rsidP="0083463E">
      <w:pPr>
        <w:suppressAutoHyphens/>
        <w:spacing w:after="120"/>
        <w:ind w:firstLine="567"/>
        <w:jc w:val="both"/>
        <w:rPr>
          <w:rFonts w:asciiTheme="minorHAnsi" w:eastAsia="Cambria" w:hAnsiTheme="minorHAnsi" w:cstheme="minorHAnsi"/>
          <w:bCs/>
          <w:kern w:val="1"/>
          <w:sz w:val="22"/>
          <w:szCs w:val="22"/>
        </w:rPr>
      </w:pPr>
      <w:r w:rsidRPr="0083463E">
        <w:rPr>
          <w:rFonts w:asciiTheme="minorHAnsi" w:eastAsia="Cambria" w:hAnsiTheme="minorHAnsi" w:cstheme="minorHAnsi"/>
          <w:bCs/>
          <w:kern w:val="1"/>
          <w:sz w:val="22"/>
          <w:szCs w:val="22"/>
        </w:rPr>
        <w:t>Casos não contemplados no presente documento serão analisados e definidos pela Diretoria Regional.</w:t>
      </w:r>
    </w:p>
    <w:p w:rsidR="005A38F5" w:rsidRPr="0083463E" w:rsidRDefault="005A38F5" w:rsidP="005A38F5">
      <w:pPr>
        <w:suppressAutoHyphens/>
        <w:spacing w:after="120"/>
        <w:jc w:val="both"/>
        <w:rPr>
          <w:rFonts w:asciiTheme="minorHAnsi" w:eastAsia="Cambria" w:hAnsiTheme="minorHAnsi" w:cstheme="minorHAnsi"/>
          <w:bCs/>
          <w:kern w:val="1"/>
          <w:sz w:val="22"/>
          <w:szCs w:val="22"/>
        </w:rPr>
      </w:pPr>
    </w:p>
    <w:p w:rsidR="005A38F5" w:rsidRPr="0083463E" w:rsidRDefault="009C7DC0" w:rsidP="009C7DC0">
      <w:pPr>
        <w:tabs>
          <w:tab w:val="center" w:pos="5233"/>
          <w:tab w:val="left" w:pos="6950"/>
        </w:tabs>
        <w:suppressAutoHyphens/>
        <w:spacing w:after="120"/>
        <w:rPr>
          <w:rFonts w:asciiTheme="minorHAnsi" w:eastAsia="Cambria" w:hAnsiTheme="minorHAnsi" w:cstheme="minorHAnsi"/>
          <w:bCs/>
          <w:kern w:val="1"/>
          <w:sz w:val="22"/>
          <w:szCs w:val="22"/>
        </w:rPr>
      </w:pPr>
      <w:r>
        <w:rPr>
          <w:rFonts w:asciiTheme="minorHAnsi" w:eastAsia="Cambria" w:hAnsiTheme="minorHAnsi" w:cstheme="minorHAnsi"/>
          <w:bCs/>
          <w:kern w:val="1"/>
          <w:sz w:val="22"/>
          <w:szCs w:val="22"/>
        </w:rPr>
        <w:tab/>
      </w:r>
      <w:r w:rsidR="002176A6" w:rsidRPr="0083463E">
        <w:rPr>
          <w:rFonts w:asciiTheme="minorHAnsi" w:eastAsia="Cambria" w:hAnsiTheme="minorHAnsi" w:cstheme="minorHAnsi"/>
          <w:bCs/>
          <w:kern w:val="1"/>
          <w:sz w:val="22"/>
          <w:szCs w:val="22"/>
        </w:rPr>
        <w:t>Cidade</w:t>
      </w:r>
      <w:r w:rsidR="005A38F5" w:rsidRPr="0083463E">
        <w:rPr>
          <w:rFonts w:asciiTheme="minorHAnsi" w:eastAsia="Cambria" w:hAnsiTheme="minorHAnsi" w:cstheme="minorHAnsi"/>
          <w:bCs/>
          <w:kern w:val="1"/>
          <w:sz w:val="22"/>
          <w:szCs w:val="22"/>
        </w:rPr>
        <w:t xml:space="preserve">, </w:t>
      </w:r>
      <w:r w:rsidR="002176A6" w:rsidRPr="0083463E">
        <w:rPr>
          <w:rFonts w:asciiTheme="minorHAnsi" w:eastAsia="Cambria" w:hAnsiTheme="minorHAnsi" w:cstheme="minorHAnsi"/>
          <w:bCs/>
          <w:kern w:val="1"/>
          <w:sz w:val="22"/>
          <w:szCs w:val="22"/>
        </w:rPr>
        <w:t>00</w:t>
      </w:r>
      <w:r w:rsidR="005A38F5" w:rsidRPr="0083463E">
        <w:rPr>
          <w:rFonts w:asciiTheme="minorHAnsi" w:eastAsia="Cambria" w:hAnsiTheme="minorHAnsi" w:cstheme="minorHAnsi"/>
          <w:bCs/>
          <w:kern w:val="1"/>
          <w:sz w:val="22"/>
          <w:szCs w:val="22"/>
        </w:rPr>
        <w:t xml:space="preserve"> de </w:t>
      </w:r>
      <w:r w:rsidR="002176A6" w:rsidRPr="0083463E">
        <w:rPr>
          <w:rFonts w:asciiTheme="minorHAnsi" w:eastAsia="Cambria" w:hAnsiTheme="minorHAnsi" w:cstheme="minorHAnsi"/>
          <w:bCs/>
          <w:kern w:val="1"/>
          <w:sz w:val="22"/>
          <w:szCs w:val="22"/>
        </w:rPr>
        <w:t>mês</w:t>
      </w:r>
      <w:r w:rsidR="005A38F5" w:rsidRPr="0083463E">
        <w:rPr>
          <w:rFonts w:asciiTheme="minorHAnsi" w:eastAsia="Cambria" w:hAnsiTheme="minorHAnsi" w:cstheme="minorHAnsi"/>
          <w:bCs/>
          <w:kern w:val="1"/>
          <w:sz w:val="22"/>
          <w:szCs w:val="22"/>
        </w:rPr>
        <w:t xml:space="preserve"> de 201</w:t>
      </w:r>
      <w:r w:rsidR="002176A6" w:rsidRPr="0083463E">
        <w:rPr>
          <w:rFonts w:asciiTheme="minorHAnsi" w:eastAsia="Cambria" w:hAnsiTheme="minorHAnsi" w:cstheme="minorHAnsi"/>
          <w:bCs/>
          <w:kern w:val="1"/>
          <w:sz w:val="22"/>
          <w:szCs w:val="22"/>
        </w:rPr>
        <w:t>7</w:t>
      </w:r>
      <w:r w:rsidR="005A38F5" w:rsidRPr="0083463E">
        <w:rPr>
          <w:rFonts w:asciiTheme="minorHAnsi" w:eastAsia="Cambria" w:hAnsiTheme="minorHAnsi" w:cstheme="minorHAnsi"/>
          <w:bCs/>
          <w:kern w:val="1"/>
          <w:sz w:val="22"/>
          <w:szCs w:val="22"/>
        </w:rPr>
        <w:t xml:space="preserve">. </w:t>
      </w:r>
      <w:r>
        <w:rPr>
          <w:rFonts w:asciiTheme="minorHAnsi" w:eastAsia="Cambria" w:hAnsiTheme="minorHAnsi" w:cstheme="minorHAnsi"/>
          <w:bCs/>
          <w:kern w:val="1"/>
          <w:sz w:val="22"/>
          <w:szCs w:val="22"/>
        </w:rPr>
        <w:tab/>
      </w:r>
    </w:p>
    <w:p w:rsidR="0083463E" w:rsidRDefault="0083463E" w:rsidP="005A38F5">
      <w:pPr>
        <w:suppressAutoHyphens/>
        <w:jc w:val="center"/>
        <w:rPr>
          <w:rFonts w:asciiTheme="minorHAnsi" w:eastAsia="Cambria" w:hAnsiTheme="minorHAnsi" w:cstheme="minorHAnsi"/>
          <w:bCs/>
          <w:kern w:val="1"/>
          <w:sz w:val="22"/>
          <w:szCs w:val="22"/>
        </w:rPr>
      </w:pPr>
    </w:p>
    <w:p w:rsidR="005A38F5" w:rsidRPr="0083463E" w:rsidRDefault="002176A6" w:rsidP="005A38F5">
      <w:pPr>
        <w:suppressAutoHyphens/>
        <w:jc w:val="center"/>
        <w:rPr>
          <w:rFonts w:asciiTheme="minorHAnsi" w:eastAsia="Cambria" w:hAnsiTheme="minorHAnsi" w:cstheme="minorHAnsi"/>
          <w:b/>
          <w:bCs/>
          <w:kern w:val="1"/>
          <w:sz w:val="22"/>
          <w:szCs w:val="22"/>
        </w:rPr>
      </w:pPr>
      <w:r w:rsidRPr="0083463E">
        <w:rPr>
          <w:rFonts w:asciiTheme="minorHAnsi" w:eastAsia="Cambria" w:hAnsiTheme="minorHAnsi" w:cstheme="minorHAnsi"/>
          <w:b/>
          <w:bCs/>
          <w:kern w:val="1"/>
          <w:sz w:val="22"/>
          <w:szCs w:val="22"/>
        </w:rPr>
        <w:t>.....................</w:t>
      </w:r>
    </w:p>
    <w:p w:rsidR="005A38F5" w:rsidRPr="0083463E" w:rsidRDefault="005A38F5" w:rsidP="005A38F5">
      <w:pPr>
        <w:suppressAutoHyphens/>
        <w:jc w:val="center"/>
        <w:rPr>
          <w:rFonts w:asciiTheme="minorHAnsi" w:eastAsia="Cambria" w:hAnsiTheme="minorHAnsi" w:cstheme="minorHAnsi"/>
          <w:b/>
          <w:bCs/>
          <w:kern w:val="1"/>
          <w:sz w:val="22"/>
          <w:szCs w:val="22"/>
        </w:rPr>
      </w:pPr>
      <w:r w:rsidRPr="0083463E">
        <w:rPr>
          <w:rFonts w:asciiTheme="minorHAnsi" w:eastAsia="Cambria" w:hAnsiTheme="minorHAnsi" w:cstheme="minorHAnsi"/>
          <w:b/>
          <w:bCs/>
          <w:kern w:val="1"/>
          <w:sz w:val="22"/>
          <w:szCs w:val="22"/>
        </w:rPr>
        <w:t>Diretor Presidente</w:t>
      </w:r>
      <w:r w:rsidR="002176A6" w:rsidRPr="0083463E">
        <w:rPr>
          <w:rFonts w:asciiTheme="minorHAnsi" w:eastAsia="Cambria" w:hAnsiTheme="minorHAnsi" w:cstheme="minorHAnsi"/>
          <w:b/>
          <w:bCs/>
          <w:kern w:val="1"/>
          <w:sz w:val="22"/>
          <w:szCs w:val="22"/>
        </w:rPr>
        <w:t xml:space="preserve"> </w:t>
      </w:r>
    </w:p>
    <w:p w:rsidR="00FA4185" w:rsidRPr="0083463E" w:rsidRDefault="002176A6" w:rsidP="0083463E">
      <w:pPr>
        <w:suppressAutoHyphens/>
        <w:jc w:val="center"/>
        <w:rPr>
          <w:rFonts w:asciiTheme="minorHAnsi" w:hAnsiTheme="minorHAnsi" w:cstheme="minorHAnsi"/>
          <w:b/>
          <w:sz w:val="22"/>
          <w:szCs w:val="22"/>
        </w:rPr>
      </w:pPr>
      <w:r w:rsidRPr="0083463E">
        <w:rPr>
          <w:rFonts w:asciiTheme="minorHAnsi" w:eastAsia="Cambria" w:hAnsiTheme="minorHAnsi" w:cstheme="minorHAnsi"/>
          <w:b/>
          <w:bCs/>
          <w:kern w:val="1"/>
          <w:sz w:val="22"/>
          <w:szCs w:val="22"/>
        </w:rPr>
        <w:t>Grupo Escoteiro ..............</w:t>
      </w:r>
    </w:p>
    <w:p w:rsidR="0083463E" w:rsidRPr="0083463E" w:rsidRDefault="0083463E">
      <w:pPr>
        <w:suppressAutoHyphens/>
        <w:jc w:val="center"/>
        <w:rPr>
          <w:rFonts w:asciiTheme="minorHAnsi" w:hAnsiTheme="minorHAnsi" w:cstheme="minorHAnsi"/>
          <w:sz w:val="22"/>
          <w:szCs w:val="22"/>
        </w:rPr>
      </w:pPr>
    </w:p>
    <w:sectPr w:rsidR="0083463E" w:rsidRPr="0083463E" w:rsidSect="006C0D1C">
      <w:headerReference w:type="default" r:id="rId8"/>
      <w:footerReference w:type="default" r:id="rId9"/>
      <w:pgSz w:w="11906" w:h="16838"/>
      <w:pgMar w:top="1418" w:right="720" w:bottom="1702" w:left="72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4B3" w:rsidRDefault="003474B3" w:rsidP="000510CC">
      <w:r>
        <w:separator/>
      </w:r>
    </w:p>
  </w:endnote>
  <w:endnote w:type="continuationSeparator" w:id="0">
    <w:p w:rsidR="003474B3" w:rsidRDefault="003474B3" w:rsidP="0005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roid Sans">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CC" w:rsidRDefault="000510CC">
    <w:pPr>
      <w:pStyle w:val="Rodap"/>
    </w:pPr>
    <w:r>
      <w:rPr>
        <w:noProof/>
      </w:rPr>
      <w:drawing>
        <wp:anchor distT="0" distB="0" distL="114300" distR="114300" simplePos="0" relativeHeight="251658240" behindDoc="0" locked="0" layoutInCell="1" allowOverlap="1">
          <wp:simplePos x="0" y="0"/>
          <wp:positionH relativeFrom="column">
            <wp:posOffset>-523240</wp:posOffset>
          </wp:positionH>
          <wp:positionV relativeFrom="paragraph">
            <wp:posOffset>-346075</wp:posOffset>
          </wp:positionV>
          <wp:extent cx="7632948" cy="971172"/>
          <wp:effectExtent l="0" t="0" r="635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948" cy="9711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4B3" w:rsidRDefault="003474B3" w:rsidP="000510CC">
      <w:r>
        <w:separator/>
      </w:r>
    </w:p>
  </w:footnote>
  <w:footnote w:type="continuationSeparator" w:id="0">
    <w:p w:rsidR="003474B3" w:rsidRDefault="003474B3" w:rsidP="0005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CC" w:rsidRDefault="000510CC" w:rsidP="000510CC">
    <w:pPr>
      <w:pStyle w:val="Cabealho"/>
      <w:jc w:val="center"/>
    </w:pPr>
    <w:r>
      <w:rPr>
        <w:noProof/>
      </w:rPr>
      <w:drawing>
        <wp:anchor distT="0" distB="0" distL="114300" distR="114300" simplePos="0" relativeHeight="251659264" behindDoc="0" locked="0" layoutInCell="1" allowOverlap="1">
          <wp:simplePos x="0" y="0"/>
          <wp:positionH relativeFrom="column">
            <wp:posOffset>2011680</wp:posOffset>
          </wp:positionH>
          <wp:positionV relativeFrom="paragraph">
            <wp:posOffset>-441960</wp:posOffset>
          </wp:positionV>
          <wp:extent cx="2618740" cy="844993"/>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8740" cy="84499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50"/>
    <w:lvl w:ilvl="0">
      <w:start w:val="1"/>
      <w:numFmt w:val="lowerLetter"/>
      <w:lvlText w:val="%1)"/>
      <w:lvlJc w:val="left"/>
      <w:pPr>
        <w:tabs>
          <w:tab w:val="num" w:pos="0"/>
        </w:tabs>
        <w:ind w:left="927" w:hanging="360"/>
      </w:pPr>
      <w:rPr>
        <w:color w:val="00000A"/>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91465D0"/>
    <w:multiLevelType w:val="hybridMultilevel"/>
    <w:tmpl w:val="627470CE"/>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3A2D10"/>
    <w:multiLevelType w:val="hybridMultilevel"/>
    <w:tmpl w:val="FC48E06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0C8153F2"/>
    <w:multiLevelType w:val="hybridMultilevel"/>
    <w:tmpl w:val="45505B3A"/>
    <w:lvl w:ilvl="0" w:tplc="4AAAF4CC">
      <w:start w:val="1"/>
      <w:numFmt w:val="upperRoman"/>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BE71B82"/>
    <w:multiLevelType w:val="hybridMultilevel"/>
    <w:tmpl w:val="01FEED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4B65C2"/>
    <w:multiLevelType w:val="hybridMultilevel"/>
    <w:tmpl w:val="37E018A2"/>
    <w:lvl w:ilvl="0" w:tplc="4AAAF4CC">
      <w:start w:val="1"/>
      <w:numFmt w:val="upperRoman"/>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74E0B66"/>
    <w:multiLevelType w:val="hybridMultilevel"/>
    <w:tmpl w:val="D5F47E6A"/>
    <w:lvl w:ilvl="0" w:tplc="4AAAF4CC">
      <w:start w:val="1"/>
      <w:numFmt w:val="upperRoman"/>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3A1E578A"/>
    <w:multiLevelType w:val="hybridMultilevel"/>
    <w:tmpl w:val="4906F472"/>
    <w:lvl w:ilvl="0" w:tplc="6212CFB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3E2E3ACA"/>
    <w:multiLevelType w:val="hybridMultilevel"/>
    <w:tmpl w:val="67BAE9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50357B6"/>
    <w:multiLevelType w:val="hybridMultilevel"/>
    <w:tmpl w:val="3738C0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BF55C6"/>
    <w:multiLevelType w:val="hybridMultilevel"/>
    <w:tmpl w:val="B0620B9A"/>
    <w:lvl w:ilvl="0" w:tplc="FD6227F6">
      <w:start w:val="2"/>
      <w:numFmt w:val="bullet"/>
      <w:lvlText w:val=""/>
      <w:lvlJc w:val="left"/>
      <w:pPr>
        <w:ind w:left="360" w:hanging="360"/>
      </w:pPr>
      <w:rPr>
        <w:rFonts w:ascii="Symbol" w:eastAsia="Cambria" w:hAnsi="Symbol" w:cs="Arial" w:hint="default"/>
      </w:rPr>
    </w:lvl>
    <w:lvl w:ilvl="1" w:tplc="04160003">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11" w15:restartNumberingAfterBreak="0">
    <w:nsid w:val="5B8B24B9"/>
    <w:multiLevelType w:val="hybridMultilevel"/>
    <w:tmpl w:val="EE783A5A"/>
    <w:lvl w:ilvl="0" w:tplc="4AAAF4CC">
      <w:start w:val="1"/>
      <w:numFmt w:val="upperRoman"/>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685B4542"/>
    <w:multiLevelType w:val="multilevel"/>
    <w:tmpl w:val="5F6C270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429080D"/>
    <w:multiLevelType w:val="hybridMultilevel"/>
    <w:tmpl w:val="F174B396"/>
    <w:lvl w:ilvl="0" w:tplc="4AAAF4CC">
      <w:start w:val="1"/>
      <w:numFmt w:val="upperRoman"/>
      <w:lvlText w:val="%1."/>
      <w:lvlJc w:val="right"/>
      <w:pPr>
        <w:tabs>
          <w:tab w:val="num" w:pos="720"/>
        </w:tabs>
        <w:ind w:left="720" w:hanging="18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5D77A1D"/>
    <w:multiLevelType w:val="hybridMultilevel"/>
    <w:tmpl w:val="5064698A"/>
    <w:lvl w:ilvl="0" w:tplc="04160017">
      <w:start w:val="1"/>
      <w:numFmt w:val="lowerLetter"/>
      <w:lvlText w:val="%1)"/>
      <w:lvlJc w:val="left"/>
      <w:pPr>
        <w:tabs>
          <w:tab w:val="num" w:pos="502"/>
        </w:tabs>
        <w:ind w:left="502" w:hanging="360"/>
      </w:pPr>
      <w:rPr>
        <w:rFonts w:hint="default"/>
      </w:rPr>
    </w:lvl>
    <w:lvl w:ilvl="1" w:tplc="04160013">
      <w:start w:val="1"/>
      <w:numFmt w:val="upperRoman"/>
      <w:lvlText w:val="%2."/>
      <w:lvlJc w:val="right"/>
      <w:pPr>
        <w:tabs>
          <w:tab w:val="num" w:pos="1042"/>
        </w:tabs>
        <w:ind w:left="1042" w:hanging="180"/>
      </w:pPr>
    </w:lvl>
    <w:lvl w:ilvl="2" w:tplc="456CA0A0">
      <w:start w:val="1"/>
      <w:numFmt w:val="decimal"/>
      <w:lvlText w:val="%3)"/>
      <w:lvlJc w:val="left"/>
      <w:pPr>
        <w:tabs>
          <w:tab w:val="num" w:pos="284"/>
        </w:tabs>
        <w:ind w:left="284" w:hanging="360"/>
      </w:pPr>
      <w:rPr>
        <w:rFonts w:hint="default"/>
      </w:rPr>
    </w:lvl>
    <w:lvl w:ilvl="3" w:tplc="0416000F">
      <w:start w:val="1"/>
      <w:numFmt w:val="decimal"/>
      <w:lvlText w:val="%4."/>
      <w:lvlJc w:val="left"/>
      <w:pPr>
        <w:tabs>
          <w:tab w:val="num" w:pos="2662"/>
        </w:tabs>
        <w:ind w:left="2662" w:hanging="360"/>
      </w:pPr>
    </w:lvl>
    <w:lvl w:ilvl="4" w:tplc="04160019">
      <w:start w:val="1"/>
      <w:numFmt w:val="lowerLetter"/>
      <w:lvlText w:val="%5."/>
      <w:lvlJc w:val="left"/>
      <w:pPr>
        <w:tabs>
          <w:tab w:val="num" w:pos="3382"/>
        </w:tabs>
        <w:ind w:left="3382" w:hanging="360"/>
      </w:pPr>
    </w:lvl>
    <w:lvl w:ilvl="5" w:tplc="0416001B">
      <w:start w:val="1"/>
      <w:numFmt w:val="lowerRoman"/>
      <w:lvlText w:val="%6."/>
      <w:lvlJc w:val="right"/>
      <w:pPr>
        <w:tabs>
          <w:tab w:val="num" w:pos="4102"/>
        </w:tabs>
        <w:ind w:left="4102" w:hanging="180"/>
      </w:pPr>
    </w:lvl>
    <w:lvl w:ilvl="6" w:tplc="0416000F">
      <w:start w:val="1"/>
      <w:numFmt w:val="decimal"/>
      <w:lvlText w:val="%7."/>
      <w:lvlJc w:val="left"/>
      <w:pPr>
        <w:tabs>
          <w:tab w:val="num" w:pos="4822"/>
        </w:tabs>
        <w:ind w:left="4822" w:hanging="360"/>
      </w:pPr>
    </w:lvl>
    <w:lvl w:ilvl="7" w:tplc="04160019">
      <w:start w:val="1"/>
      <w:numFmt w:val="lowerLetter"/>
      <w:lvlText w:val="%8."/>
      <w:lvlJc w:val="left"/>
      <w:pPr>
        <w:tabs>
          <w:tab w:val="num" w:pos="5542"/>
        </w:tabs>
        <w:ind w:left="5542" w:hanging="360"/>
      </w:pPr>
    </w:lvl>
    <w:lvl w:ilvl="8" w:tplc="0416001B">
      <w:start w:val="1"/>
      <w:numFmt w:val="lowerRoman"/>
      <w:lvlText w:val="%9."/>
      <w:lvlJc w:val="right"/>
      <w:pPr>
        <w:tabs>
          <w:tab w:val="num" w:pos="6262"/>
        </w:tabs>
        <w:ind w:left="6262" w:hanging="180"/>
      </w:pPr>
    </w:lvl>
  </w:abstractNum>
  <w:abstractNum w:abstractNumId="15" w15:restartNumberingAfterBreak="0">
    <w:nsid w:val="79FA313A"/>
    <w:multiLevelType w:val="hybridMultilevel"/>
    <w:tmpl w:val="87B000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042DD4"/>
    <w:multiLevelType w:val="hybridMultilevel"/>
    <w:tmpl w:val="52760B8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A0C7855"/>
    <w:multiLevelType w:val="hybridMultilevel"/>
    <w:tmpl w:val="3738C0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B012C91"/>
    <w:multiLevelType w:val="hybridMultilevel"/>
    <w:tmpl w:val="AD426A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413237"/>
    <w:multiLevelType w:val="hybridMultilevel"/>
    <w:tmpl w:val="258238A6"/>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19"/>
  </w:num>
  <w:num w:numId="3">
    <w:abstractNumId w:val="14"/>
  </w:num>
  <w:num w:numId="4">
    <w:abstractNumId w:val="13"/>
  </w:num>
  <w:num w:numId="5">
    <w:abstractNumId w:val="6"/>
  </w:num>
  <w:num w:numId="6">
    <w:abstractNumId w:val="5"/>
  </w:num>
  <w:num w:numId="7">
    <w:abstractNumId w:val="11"/>
  </w:num>
  <w:num w:numId="8">
    <w:abstractNumId w:val="3"/>
  </w:num>
  <w:num w:numId="9">
    <w:abstractNumId w:val="15"/>
  </w:num>
  <w:num w:numId="10">
    <w:abstractNumId w:val="18"/>
  </w:num>
  <w:num w:numId="11">
    <w:abstractNumId w:val="17"/>
  </w:num>
  <w:num w:numId="12">
    <w:abstractNumId w:val="9"/>
  </w:num>
  <w:num w:numId="13">
    <w:abstractNumId w:val="0"/>
  </w:num>
  <w:num w:numId="14">
    <w:abstractNumId w:val="10"/>
  </w:num>
  <w:num w:numId="15">
    <w:abstractNumId w:val="12"/>
  </w:num>
  <w:num w:numId="16">
    <w:abstractNumId w:val="7"/>
  </w:num>
  <w:num w:numId="17">
    <w:abstractNumId w:val="16"/>
  </w:num>
  <w:num w:numId="18">
    <w:abstractNumId w:val="4"/>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45"/>
    <w:rsid w:val="000510CC"/>
    <w:rsid w:val="00126AF1"/>
    <w:rsid w:val="00171FA0"/>
    <w:rsid w:val="00174D95"/>
    <w:rsid w:val="002176A6"/>
    <w:rsid w:val="002D311F"/>
    <w:rsid w:val="003474B3"/>
    <w:rsid w:val="00395355"/>
    <w:rsid w:val="00480042"/>
    <w:rsid w:val="00495D56"/>
    <w:rsid w:val="00556B65"/>
    <w:rsid w:val="005A091D"/>
    <w:rsid w:val="005A38F5"/>
    <w:rsid w:val="005C133A"/>
    <w:rsid w:val="00637945"/>
    <w:rsid w:val="00683B32"/>
    <w:rsid w:val="006C0D1C"/>
    <w:rsid w:val="006E7E43"/>
    <w:rsid w:val="007A2ED8"/>
    <w:rsid w:val="0083463E"/>
    <w:rsid w:val="008B1776"/>
    <w:rsid w:val="009C7DC0"/>
    <w:rsid w:val="00A7291C"/>
    <w:rsid w:val="00AA0271"/>
    <w:rsid w:val="00B97F90"/>
    <w:rsid w:val="00BC49F1"/>
    <w:rsid w:val="00BE637C"/>
    <w:rsid w:val="00C04430"/>
    <w:rsid w:val="00C11A1F"/>
    <w:rsid w:val="00C719A3"/>
    <w:rsid w:val="00CB30AF"/>
    <w:rsid w:val="00D40057"/>
    <w:rsid w:val="00D74B45"/>
    <w:rsid w:val="00DB1ADE"/>
    <w:rsid w:val="00E3324D"/>
    <w:rsid w:val="00E4681D"/>
    <w:rsid w:val="00FA41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EE8F0D-D2F8-40C4-A584-C834C095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94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37945"/>
    <w:pPr>
      <w:keepNext/>
      <w:outlineLvl w:val="0"/>
    </w:pPr>
    <w:rPr>
      <w:rFonts w:ascii="Arial" w:hAnsi="Arial" w:cs="Arial"/>
      <w:b/>
      <w:bCs/>
      <w:sz w:val="20"/>
    </w:rPr>
  </w:style>
  <w:style w:type="paragraph" w:styleId="Ttulo2">
    <w:name w:val="heading 2"/>
    <w:basedOn w:val="Normal"/>
    <w:next w:val="Normal"/>
    <w:link w:val="Ttulo2Char"/>
    <w:qFormat/>
    <w:rsid w:val="00637945"/>
    <w:pPr>
      <w:keepNext/>
      <w:jc w:val="center"/>
      <w:outlineLvl w:val="1"/>
    </w:pPr>
    <w:rPr>
      <w:rFonts w:ascii="Arial" w:hAnsi="Arial" w:cs="Arial"/>
      <w:b/>
      <w:bCs/>
      <w:sz w:val="20"/>
    </w:rPr>
  </w:style>
  <w:style w:type="paragraph" w:styleId="Ttulo3">
    <w:name w:val="heading 3"/>
    <w:basedOn w:val="Normal"/>
    <w:next w:val="Normal"/>
    <w:link w:val="Ttulo3Char"/>
    <w:qFormat/>
    <w:rsid w:val="00637945"/>
    <w:pPr>
      <w:keepNext/>
      <w:jc w:val="both"/>
      <w:outlineLvl w:val="2"/>
    </w:pPr>
    <w:rPr>
      <w:rFonts w:ascii="Arial" w:hAnsi="Arial" w:cs="Arial"/>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510CC"/>
    <w:pPr>
      <w:tabs>
        <w:tab w:val="center" w:pos="4252"/>
        <w:tab w:val="right" w:pos="8504"/>
      </w:tabs>
    </w:pPr>
  </w:style>
  <w:style w:type="character" w:customStyle="1" w:styleId="CabealhoChar">
    <w:name w:val="Cabeçalho Char"/>
    <w:basedOn w:val="Fontepargpadro"/>
    <w:link w:val="Cabealho"/>
    <w:uiPriority w:val="99"/>
    <w:rsid w:val="000510CC"/>
  </w:style>
  <w:style w:type="paragraph" w:styleId="Rodap">
    <w:name w:val="footer"/>
    <w:basedOn w:val="Normal"/>
    <w:link w:val="RodapChar"/>
    <w:uiPriority w:val="99"/>
    <w:unhideWhenUsed/>
    <w:rsid w:val="000510CC"/>
    <w:pPr>
      <w:tabs>
        <w:tab w:val="center" w:pos="4252"/>
        <w:tab w:val="right" w:pos="8504"/>
      </w:tabs>
    </w:pPr>
  </w:style>
  <w:style w:type="character" w:customStyle="1" w:styleId="RodapChar">
    <w:name w:val="Rodapé Char"/>
    <w:basedOn w:val="Fontepargpadro"/>
    <w:link w:val="Rodap"/>
    <w:uiPriority w:val="99"/>
    <w:rsid w:val="000510CC"/>
  </w:style>
  <w:style w:type="character" w:customStyle="1" w:styleId="Ttulo1Char">
    <w:name w:val="Título 1 Char"/>
    <w:basedOn w:val="Fontepargpadro"/>
    <w:link w:val="Ttulo1"/>
    <w:rsid w:val="00637945"/>
    <w:rPr>
      <w:rFonts w:ascii="Arial" w:eastAsia="Times New Roman" w:hAnsi="Arial" w:cs="Arial"/>
      <w:b/>
      <w:bCs/>
      <w:sz w:val="20"/>
      <w:szCs w:val="24"/>
      <w:lang w:eastAsia="pt-BR"/>
    </w:rPr>
  </w:style>
  <w:style w:type="character" w:customStyle="1" w:styleId="Ttulo2Char">
    <w:name w:val="Título 2 Char"/>
    <w:basedOn w:val="Fontepargpadro"/>
    <w:link w:val="Ttulo2"/>
    <w:rsid w:val="00637945"/>
    <w:rPr>
      <w:rFonts w:ascii="Arial" w:eastAsia="Times New Roman" w:hAnsi="Arial" w:cs="Arial"/>
      <w:b/>
      <w:bCs/>
      <w:sz w:val="20"/>
      <w:szCs w:val="24"/>
      <w:lang w:eastAsia="pt-BR"/>
    </w:rPr>
  </w:style>
  <w:style w:type="character" w:customStyle="1" w:styleId="Ttulo3Char">
    <w:name w:val="Título 3 Char"/>
    <w:basedOn w:val="Fontepargpadro"/>
    <w:link w:val="Ttulo3"/>
    <w:rsid w:val="00637945"/>
    <w:rPr>
      <w:rFonts w:ascii="Arial" w:eastAsia="Times New Roman" w:hAnsi="Arial" w:cs="Arial"/>
      <w:b/>
      <w:bCs/>
      <w:sz w:val="20"/>
      <w:szCs w:val="24"/>
      <w:lang w:eastAsia="pt-BR"/>
    </w:rPr>
  </w:style>
  <w:style w:type="paragraph" w:styleId="Corpodetexto">
    <w:name w:val="Body Text"/>
    <w:basedOn w:val="Normal"/>
    <w:link w:val="CorpodetextoChar"/>
    <w:rsid w:val="00637945"/>
    <w:pPr>
      <w:jc w:val="both"/>
    </w:pPr>
    <w:rPr>
      <w:rFonts w:ascii="Arial" w:hAnsi="Arial" w:cs="Arial"/>
      <w:sz w:val="20"/>
    </w:rPr>
  </w:style>
  <w:style w:type="character" w:customStyle="1" w:styleId="CorpodetextoChar">
    <w:name w:val="Corpo de texto Char"/>
    <w:basedOn w:val="Fontepargpadro"/>
    <w:link w:val="Corpodetexto"/>
    <w:rsid w:val="00637945"/>
    <w:rPr>
      <w:rFonts w:ascii="Arial" w:eastAsia="Times New Roman" w:hAnsi="Arial" w:cs="Arial"/>
      <w:sz w:val="20"/>
      <w:szCs w:val="24"/>
      <w:lang w:eastAsia="pt-BR"/>
    </w:rPr>
  </w:style>
  <w:style w:type="paragraph" w:styleId="PargrafodaLista">
    <w:name w:val="List Paragraph"/>
    <w:basedOn w:val="Normal"/>
    <w:uiPriority w:val="34"/>
    <w:qFormat/>
    <w:rsid w:val="00637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soMenezes\Desktop\DR%20SC\Nova%20Comunica&#231;&#227;o%20Visual\Escoteiros%20SC%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EA174-C493-4FD9-8A16-B8F18C2E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Escoteiros SC Timbrado</Template>
  <TotalTime>348</TotalTime>
  <Pages>4</Pages>
  <Words>1202</Words>
  <Characters>6495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Celso Menezes Filho</dc:creator>
  <cp:keywords/>
  <dc:description/>
  <cp:lastModifiedBy>Gerencia</cp:lastModifiedBy>
  <cp:revision>10</cp:revision>
  <dcterms:created xsi:type="dcterms:W3CDTF">2016-11-28T12:58:00Z</dcterms:created>
  <dcterms:modified xsi:type="dcterms:W3CDTF">2016-11-28T18:52:00Z</dcterms:modified>
</cp:coreProperties>
</file>